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города Ростова-на-Дону</w:t>
      </w:r>
    </w:p>
    <w:p w:rsidR="00D313C8" w:rsidRPr="003D2E26" w:rsidRDefault="00D313C8" w:rsidP="003D2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«Школа № 91 имени Шолохова Михаила Александровича»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УТВЕРЖДАЮ</w:t>
      </w: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Директор МБОУ «Школа № 91»</w:t>
      </w:r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A8D" w:rsidRPr="003D2E26" w:rsidRDefault="003D2E26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___________   М.</w:t>
      </w:r>
      <w:r w:rsidR="009B0A8D" w:rsidRPr="003D2E26">
        <w:rPr>
          <w:rFonts w:ascii="Times New Roman" w:hAnsi="Times New Roman"/>
          <w:sz w:val="28"/>
          <w:szCs w:val="28"/>
        </w:rPr>
        <w:t xml:space="preserve">П. </w:t>
      </w:r>
      <w:r w:rsidRPr="003D2E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0A8D" w:rsidRPr="003D2E26">
        <w:rPr>
          <w:rFonts w:ascii="Times New Roman" w:hAnsi="Times New Roman"/>
          <w:sz w:val="28"/>
          <w:szCs w:val="28"/>
        </w:rPr>
        <w:t>Глебездина</w:t>
      </w:r>
      <w:proofErr w:type="spellEnd"/>
    </w:p>
    <w:p w:rsidR="009B0A8D" w:rsidRPr="003D2E2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A8D" w:rsidRPr="008177D6" w:rsidRDefault="009B0A8D" w:rsidP="003D2E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7D6">
        <w:rPr>
          <w:rFonts w:ascii="Times New Roman" w:hAnsi="Times New Roman"/>
          <w:sz w:val="28"/>
          <w:szCs w:val="28"/>
        </w:rPr>
        <w:t xml:space="preserve">приказ   </w:t>
      </w:r>
      <w:proofErr w:type="gramStart"/>
      <w:r w:rsidRPr="008177D6">
        <w:rPr>
          <w:rFonts w:ascii="Times New Roman" w:hAnsi="Times New Roman"/>
          <w:sz w:val="28"/>
          <w:szCs w:val="28"/>
        </w:rPr>
        <w:t>от</w:t>
      </w:r>
      <w:proofErr w:type="gramEnd"/>
      <w:r w:rsidRPr="008177D6">
        <w:rPr>
          <w:rFonts w:ascii="Times New Roman" w:hAnsi="Times New Roman"/>
          <w:sz w:val="28"/>
          <w:szCs w:val="28"/>
        </w:rPr>
        <w:t xml:space="preserve">   </w:t>
      </w:r>
      <w:r w:rsidR="009F566C">
        <w:rPr>
          <w:rFonts w:ascii="Times New Roman" w:hAnsi="Times New Roman"/>
          <w:sz w:val="28"/>
          <w:szCs w:val="28"/>
        </w:rPr>
        <w:t>_________________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РАБОЧАЯ ПРОГРАММА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Предмет:</w:t>
      </w:r>
      <w:r w:rsidR="009B0A8D" w:rsidRPr="003D2E26">
        <w:rPr>
          <w:rFonts w:ascii="Times New Roman" w:hAnsi="Times New Roman"/>
          <w:sz w:val="28"/>
          <w:szCs w:val="28"/>
        </w:rPr>
        <w:t xml:space="preserve"> </w:t>
      </w:r>
      <w:r w:rsidRPr="003D2E26">
        <w:rPr>
          <w:rFonts w:ascii="Times New Roman" w:hAnsi="Times New Roman"/>
          <w:sz w:val="28"/>
          <w:szCs w:val="28"/>
        </w:rPr>
        <w:t>«</w:t>
      </w:r>
      <w:r w:rsidR="00B33930" w:rsidRPr="00B33930">
        <w:rPr>
          <w:rFonts w:ascii="Times New Roman" w:hAnsi="Times New Roman"/>
          <w:sz w:val="28"/>
          <w:szCs w:val="28"/>
        </w:rPr>
        <w:t>История России. Всеобщая история</w:t>
      </w:r>
      <w:r w:rsidRPr="003D2E26">
        <w:rPr>
          <w:rFonts w:ascii="Times New Roman" w:hAnsi="Times New Roman"/>
          <w:sz w:val="28"/>
          <w:szCs w:val="28"/>
        </w:rPr>
        <w:t>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>Класс:</w:t>
      </w:r>
      <w:r w:rsidR="009B0A8D" w:rsidRPr="003D2E26">
        <w:rPr>
          <w:rFonts w:ascii="Times New Roman" w:hAnsi="Times New Roman"/>
          <w:sz w:val="28"/>
          <w:szCs w:val="28"/>
        </w:rPr>
        <w:t xml:space="preserve"> </w:t>
      </w:r>
      <w:r w:rsidR="00547841">
        <w:rPr>
          <w:rFonts w:ascii="Times New Roman" w:hAnsi="Times New Roman"/>
          <w:sz w:val="28"/>
          <w:szCs w:val="28"/>
        </w:rPr>
        <w:t>1</w:t>
      </w:r>
      <w:r w:rsidR="001B7913">
        <w:rPr>
          <w:rFonts w:ascii="Times New Roman" w:hAnsi="Times New Roman"/>
          <w:sz w:val="28"/>
          <w:szCs w:val="28"/>
        </w:rPr>
        <w:t>1</w:t>
      </w:r>
      <w:r w:rsidRPr="003D2E26">
        <w:rPr>
          <w:rFonts w:ascii="Times New Roman" w:hAnsi="Times New Roman"/>
          <w:sz w:val="28"/>
          <w:szCs w:val="28"/>
        </w:rPr>
        <w:t xml:space="preserve"> «</w:t>
      </w:r>
      <w:r w:rsidR="00177452">
        <w:rPr>
          <w:rFonts w:ascii="Times New Roman" w:hAnsi="Times New Roman"/>
          <w:sz w:val="28"/>
          <w:szCs w:val="28"/>
        </w:rPr>
        <w:t>А</w:t>
      </w:r>
      <w:r w:rsidR="009B0A8D" w:rsidRPr="003D2E26">
        <w:rPr>
          <w:rFonts w:ascii="Times New Roman" w:hAnsi="Times New Roman"/>
          <w:sz w:val="28"/>
          <w:szCs w:val="28"/>
        </w:rPr>
        <w:t>»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9B0A8D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Предметная </w:t>
      </w:r>
      <w:r w:rsidR="00D313C8" w:rsidRPr="003D2E26">
        <w:rPr>
          <w:rFonts w:ascii="Times New Roman" w:hAnsi="Times New Roman"/>
          <w:sz w:val="28"/>
          <w:szCs w:val="28"/>
        </w:rPr>
        <w:t>область:</w:t>
      </w:r>
      <w:r w:rsidRPr="003D2E26">
        <w:rPr>
          <w:rFonts w:ascii="Times New Roman" w:hAnsi="Times New Roman"/>
          <w:sz w:val="28"/>
          <w:szCs w:val="28"/>
        </w:rPr>
        <w:t xml:space="preserve"> </w:t>
      </w:r>
      <w:r w:rsidR="00D313C8" w:rsidRPr="003D2E26">
        <w:rPr>
          <w:rFonts w:ascii="Times New Roman" w:hAnsi="Times New Roman"/>
          <w:sz w:val="28"/>
          <w:szCs w:val="28"/>
        </w:rPr>
        <w:t>общественно-научные предметы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Учебный год: </w:t>
      </w:r>
      <w:r w:rsidR="00EF360E">
        <w:rPr>
          <w:rFonts w:ascii="Times New Roman" w:hAnsi="Times New Roman"/>
          <w:sz w:val="28"/>
          <w:szCs w:val="28"/>
        </w:rPr>
        <w:t>2019-2020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Учитель: </w:t>
      </w:r>
      <w:r w:rsidR="009F566C">
        <w:rPr>
          <w:rFonts w:ascii="Times New Roman" w:hAnsi="Times New Roman"/>
          <w:sz w:val="28"/>
          <w:szCs w:val="28"/>
        </w:rPr>
        <w:t>Черная Анастасия Сергеевна</w:t>
      </w:r>
    </w:p>
    <w:p w:rsidR="00D313C8" w:rsidRPr="003D2E26" w:rsidRDefault="009B0A8D" w:rsidP="003D2E2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3D2E26">
        <w:rPr>
          <w:rFonts w:ascii="Times New Roman" w:hAnsi="Times New Roman"/>
          <w:sz w:val="20"/>
          <w:szCs w:val="20"/>
        </w:rPr>
        <w:t>ФИ</w:t>
      </w:r>
      <w:r w:rsidR="00D313C8" w:rsidRPr="003D2E26">
        <w:rPr>
          <w:rFonts w:ascii="Times New Roman" w:hAnsi="Times New Roman"/>
          <w:sz w:val="20"/>
          <w:szCs w:val="20"/>
        </w:rPr>
        <w:t>О полностью</w:t>
      </w: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E26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3D2E26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4C540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E26">
        <w:rPr>
          <w:rFonts w:ascii="Times New Roman" w:hAnsi="Times New Roman"/>
          <w:sz w:val="28"/>
          <w:szCs w:val="28"/>
        </w:rPr>
        <w:t xml:space="preserve">Председатель МО __________ </w:t>
      </w:r>
      <w:proofErr w:type="spellStart"/>
      <w:r w:rsidRPr="003D2E26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Pr="003D2E26">
        <w:rPr>
          <w:rFonts w:ascii="Times New Roman" w:hAnsi="Times New Roman"/>
          <w:sz w:val="28"/>
          <w:szCs w:val="28"/>
          <w:u w:val="single"/>
        </w:rPr>
        <w:t xml:space="preserve"> Л.А.</w:t>
      </w:r>
      <w:r w:rsidRPr="003D2E26">
        <w:rPr>
          <w:rFonts w:ascii="Times New Roman" w:hAnsi="Times New Roman"/>
          <w:sz w:val="28"/>
          <w:szCs w:val="28"/>
        </w:rPr>
        <w:t xml:space="preserve">   протокол </w:t>
      </w:r>
      <w:r w:rsidRPr="004C5406">
        <w:rPr>
          <w:rFonts w:ascii="Times New Roman" w:hAnsi="Times New Roman"/>
          <w:sz w:val="28"/>
          <w:szCs w:val="28"/>
        </w:rPr>
        <w:t xml:space="preserve">№ </w:t>
      </w:r>
      <w:r w:rsidR="009F566C">
        <w:rPr>
          <w:rFonts w:ascii="Times New Roman" w:hAnsi="Times New Roman"/>
          <w:sz w:val="28"/>
          <w:szCs w:val="28"/>
        </w:rPr>
        <w:t>__</w:t>
      </w:r>
      <w:proofErr w:type="gramStart"/>
      <w:r w:rsidRPr="004C5406">
        <w:rPr>
          <w:rFonts w:ascii="Times New Roman" w:hAnsi="Times New Roman"/>
          <w:sz w:val="28"/>
          <w:szCs w:val="28"/>
        </w:rPr>
        <w:t>от</w:t>
      </w:r>
      <w:proofErr w:type="gramEnd"/>
      <w:r w:rsidRPr="004C5406">
        <w:rPr>
          <w:rFonts w:ascii="Times New Roman" w:hAnsi="Times New Roman"/>
          <w:sz w:val="28"/>
          <w:szCs w:val="28"/>
        </w:rPr>
        <w:t xml:space="preserve"> </w:t>
      </w:r>
      <w:r w:rsidR="009F566C">
        <w:rPr>
          <w:rFonts w:ascii="Times New Roman" w:hAnsi="Times New Roman"/>
          <w:sz w:val="28"/>
          <w:szCs w:val="28"/>
        </w:rPr>
        <w:t>_________</w:t>
      </w:r>
    </w:p>
    <w:p w:rsidR="00463076" w:rsidRPr="004C540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5406">
        <w:rPr>
          <w:rFonts w:ascii="Times New Roman" w:hAnsi="Times New Roman"/>
          <w:sz w:val="20"/>
          <w:szCs w:val="20"/>
        </w:rPr>
        <w:t xml:space="preserve">                                                    Подпись       </w:t>
      </w:r>
      <w:r w:rsidRPr="004C5406">
        <w:rPr>
          <w:rFonts w:ascii="Times New Roman" w:hAnsi="Times New Roman"/>
          <w:sz w:val="20"/>
          <w:szCs w:val="20"/>
        </w:rPr>
        <w:tab/>
        <w:t>ФИО</w:t>
      </w:r>
    </w:p>
    <w:p w:rsidR="00463076" w:rsidRPr="004C540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76" w:rsidRPr="004C540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406">
        <w:rPr>
          <w:rFonts w:ascii="Times New Roman" w:hAnsi="Times New Roman"/>
          <w:sz w:val="28"/>
          <w:szCs w:val="28"/>
        </w:rPr>
        <w:t xml:space="preserve">Председатель МС __________ </w:t>
      </w:r>
      <w:proofErr w:type="spellStart"/>
      <w:r w:rsidR="003D2E26" w:rsidRPr="004C5406">
        <w:rPr>
          <w:rFonts w:ascii="Times New Roman" w:hAnsi="Times New Roman"/>
          <w:sz w:val="28"/>
          <w:szCs w:val="28"/>
          <w:u w:val="single"/>
        </w:rPr>
        <w:t>Чекалдина</w:t>
      </w:r>
      <w:proofErr w:type="spellEnd"/>
      <w:r w:rsidR="003D2E26" w:rsidRPr="004C5406">
        <w:rPr>
          <w:rFonts w:ascii="Times New Roman" w:hAnsi="Times New Roman"/>
          <w:sz w:val="28"/>
          <w:szCs w:val="28"/>
          <w:u w:val="single"/>
        </w:rPr>
        <w:t xml:space="preserve"> Л.</w:t>
      </w:r>
      <w:r w:rsidRPr="004C5406">
        <w:rPr>
          <w:rFonts w:ascii="Times New Roman" w:hAnsi="Times New Roman"/>
          <w:sz w:val="28"/>
          <w:szCs w:val="28"/>
          <w:u w:val="single"/>
        </w:rPr>
        <w:t>А.</w:t>
      </w:r>
      <w:r w:rsidRPr="004C5406">
        <w:rPr>
          <w:rFonts w:ascii="Times New Roman" w:hAnsi="Times New Roman"/>
          <w:sz w:val="28"/>
          <w:szCs w:val="28"/>
        </w:rPr>
        <w:t xml:space="preserve">   протокол № </w:t>
      </w:r>
      <w:r w:rsidR="009F566C">
        <w:rPr>
          <w:rFonts w:ascii="Times New Roman" w:hAnsi="Times New Roman"/>
          <w:sz w:val="28"/>
          <w:szCs w:val="28"/>
        </w:rPr>
        <w:t>__</w:t>
      </w:r>
      <w:r w:rsidRPr="004C54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406">
        <w:rPr>
          <w:rFonts w:ascii="Times New Roman" w:hAnsi="Times New Roman"/>
          <w:sz w:val="28"/>
          <w:szCs w:val="28"/>
        </w:rPr>
        <w:t>от</w:t>
      </w:r>
      <w:proofErr w:type="gramEnd"/>
      <w:r w:rsidRPr="004C5406">
        <w:rPr>
          <w:rFonts w:ascii="Times New Roman" w:hAnsi="Times New Roman"/>
          <w:sz w:val="28"/>
          <w:szCs w:val="28"/>
        </w:rPr>
        <w:t xml:space="preserve"> </w:t>
      </w:r>
      <w:r w:rsidR="009F566C">
        <w:rPr>
          <w:rFonts w:ascii="Times New Roman" w:hAnsi="Times New Roman"/>
          <w:sz w:val="28"/>
          <w:szCs w:val="28"/>
        </w:rPr>
        <w:t>_________</w:t>
      </w:r>
    </w:p>
    <w:p w:rsidR="00463076" w:rsidRPr="003D2E26" w:rsidRDefault="00463076" w:rsidP="003D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2E26">
        <w:rPr>
          <w:rFonts w:ascii="Times New Roman" w:hAnsi="Times New Roman"/>
          <w:sz w:val="20"/>
          <w:szCs w:val="20"/>
        </w:rPr>
        <w:t xml:space="preserve">                                                    Подпись       </w:t>
      </w:r>
      <w:r w:rsidRPr="003D2E26">
        <w:rPr>
          <w:rFonts w:ascii="Times New Roman" w:hAnsi="Times New Roman"/>
          <w:sz w:val="20"/>
          <w:szCs w:val="20"/>
        </w:rPr>
        <w:tab/>
        <w:t>ФИО</w:t>
      </w:r>
    </w:p>
    <w:p w:rsidR="00D313C8" w:rsidRPr="003D2E26" w:rsidRDefault="00D313C8" w:rsidP="003D2E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C8" w:rsidRPr="003D2E26" w:rsidRDefault="00D313C8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D313C8" w:rsidRPr="003D2E26" w:rsidSect="00EB656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0" w:footer="0" w:gutter="0"/>
          <w:pgNumType w:start="1"/>
          <w:cols w:space="708"/>
          <w:docGrid w:linePitch="360"/>
        </w:sectPr>
      </w:pPr>
    </w:p>
    <w:p w:rsidR="00BB3368" w:rsidRPr="006E2054" w:rsidRDefault="00BB3368" w:rsidP="006E20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lastRenderedPageBreak/>
        <w:t>НОРМАТИВНЫЕ ДОКУМЕНТЫ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t>Законы: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ф</w:t>
      </w:r>
      <w:r w:rsidRPr="006E2054">
        <w:rPr>
          <w:rFonts w:ascii="Times New Roman" w:hAnsi="Times New Roman"/>
          <w:sz w:val="20"/>
          <w:szCs w:val="20"/>
        </w:rPr>
        <w:t>едеральный закон от 29.12.2012 № 273-ФЗ «Об образовании в Российской Федерации» (ред. от 0</w:t>
      </w:r>
      <w:r w:rsidR="006E2054" w:rsidRPr="006E2054">
        <w:rPr>
          <w:rFonts w:ascii="Times New Roman" w:hAnsi="Times New Roman"/>
          <w:sz w:val="20"/>
          <w:szCs w:val="20"/>
        </w:rPr>
        <w:t>3</w:t>
      </w:r>
      <w:r w:rsidRPr="006E2054">
        <w:rPr>
          <w:rFonts w:ascii="Times New Roman" w:hAnsi="Times New Roman"/>
          <w:sz w:val="20"/>
          <w:szCs w:val="20"/>
        </w:rPr>
        <w:t>.0</w:t>
      </w:r>
      <w:r w:rsidR="006E2054" w:rsidRPr="006E2054">
        <w:rPr>
          <w:rFonts w:ascii="Times New Roman" w:hAnsi="Times New Roman"/>
          <w:sz w:val="20"/>
          <w:szCs w:val="20"/>
        </w:rPr>
        <w:t>8</w:t>
      </w:r>
      <w:r w:rsidRPr="006E2054">
        <w:rPr>
          <w:rFonts w:ascii="Times New Roman" w:hAnsi="Times New Roman"/>
          <w:sz w:val="20"/>
          <w:szCs w:val="20"/>
        </w:rPr>
        <w:t>.201</w:t>
      </w:r>
      <w:r w:rsidR="006E2054" w:rsidRPr="006E2054">
        <w:rPr>
          <w:rFonts w:ascii="Times New Roman" w:hAnsi="Times New Roman"/>
          <w:sz w:val="20"/>
          <w:szCs w:val="20"/>
        </w:rPr>
        <w:t>8</w:t>
      </w:r>
      <w:r w:rsidRPr="006E2054">
        <w:rPr>
          <w:rFonts w:ascii="Times New Roman" w:hAnsi="Times New Roman"/>
          <w:sz w:val="20"/>
          <w:szCs w:val="20"/>
        </w:rPr>
        <w:t>);</w:t>
      </w:r>
    </w:p>
    <w:p w:rsidR="00BB3368" w:rsidRPr="006E2054" w:rsidRDefault="00BB336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bCs/>
          <w:sz w:val="20"/>
          <w:szCs w:val="20"/>
        </w:rPr>
        <w:t>ф</w:t>
      </w:r>
      <w:r w:rsidRPr="006E2054">
        <w:rPr>
          <w:rFonts w:ascii="Times New Roman" w:hAnsi="Times New Roman"/>
          <w:bCs/>
          <w:sz w:val="20"/>
          <w:szCs w:val="20"/>
        </w:rPr>
        <w:t>едеральный закон от 01.12.2007 № 309</w:t>
      </w:r>
      <w:r w:rsidR="006E2054" w:rsidRPr="006E2054">
        <w:rPr>
          <w:rFonts w:ascii="Times New Roman" w:hAnsi="Times New Roman"/>
          <w:bCs/>
          <w:sz w:val="20"/>
          <w:szCs w:val="20"/>
        </w:rPr>
        <w:t xml:space="preserve"> </w:t>
      </w:r>
      <w:r w:rsidRPr="006E2054">
        <w:rPr>
          <w:rFonts w:ascii="Times New Roman" w:hAnsi="Times New Roman"/>
          <w:bCs/>
          <w:sz w:val="20"/>
          <w:szCs w:val="20"/>
        </w:rPr>
        <w:t>«О внесении изменений в отдельные законодательные а</w:t>
      </w:r>
      <w:r w:rsidRPr="006E2054">
        <w:rPr>
          <w:rFonts w:ascii="Times New Roman" w:hAnsi="Times New Roman"/>
          <w:bCs/>
          <w:sz w:val="20"/>
          <w:szCs w:val="20"/>
        </w:rPr>
        <w:t>к</w:t>
      </w:r>
      <w:r w:rsidRPr="006E2054">
        <w:rPr>
          <w:rFonts w:ascii="Times New Roman" w:hAnsi="Times New Roman"/>
          <w:bCs/>
          <w:sz w:val="20"/>
          <w:szCs w:val="20"/>
        </w:rPr>
        <w:t xml:space="preserve">ты Российской Федерации в части изменения </w:t>
      </w:r>
      <w:r w:rsidR="006E2054" w:rsidRPr="006E2054">
        <w:rPr>
          <w:rFonts w:ascii="Times New Roman" w:hAnsi="Times New Roman"/>
          <w:bCs/>
          <w:sz w:val="20"/>
          <w:szCs w:val="20"/>
        </w:rPr>
        <w:t xml:space="preserve">понятия </w:t>
      </w:r>
      <w:r w:rsidRPr="006E2054">
        <w:rPr>
          <w:rFonts w:ascii="Times New Roman" w:hAnsi="Times New Roman"/>
          <w:bCs/>
          <w:sz w:val="20"/>
          <w:szCs w:val="20"/>
        </w:rPr>
        <w:t xml:space="preserve">и структуры Государственного образовательного стандарта» </w:t>
      </w:r>
      <w:r w:rsidRPr="006E2054">
        <w:rPr>
          <w:rFonts w:ascii="Times New Roman" w:hAnsi="Times New Roman"/>
          <w:sz w:val="20"/>
          <w:szCs w:val="20"/>
        </w:rPr>
        <w:t>(ред. от 23.07.2013)</w:t>
      </w:r>
      <w:r w:rsidRPr="006E2054">
        <w:rPr>
          <w:rFonts w:ascii="Times New Roman" w:hAnsi="Times New Roman"/>
          <w:bCs/>
          <w:sz w:val="20"/>
          <w:szCs w:val="20"/>
        </w:rPr>
        <w:t>;</w:t>
      </w:r>
    </w:p>
    <w:p w:rsidR="00D71258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о</w:t>
      </w:r>
      <w:r w:rsidRPr="006E2054">
        <w:rPr>
          <w:rFonts w:ascii="Times New Roman" w:hAnsi="Times New Roman"/>
          <w:sz w:val="20"/>
          <w:szCs w:val="20"/>
        </w:rPr>
        <w:t>бластной закон от 14.11.2013 № 26-ЗС «Об образовании в Ростовской области» (в ред. от 29.12.2016).</w:t>
      </w:r>
    </w:p>
    <w:p w:rsidR="006E2054" w:rsidRPr="006E2054" w:rsidRDefault="006E2054" w:rsidP="00993D76">
      <w:pPr>
        <w:pStyle w:val="1"/>
        <w:ind w:firstLine="709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6E2054">
        <w:rPr>
          <w:rFonts w:ascii="Times New Roman" w:hAnsi="Times New Roman"/>
          <w:b/>
          <w:color w:val="auto"/>
          <w:sz w:val="20"/>
          <w:szCs w:val="20"/>
        </w:rPr>
        <w:t>Постановления:</w:t>
      </w:r>
    </w:p>
    <w:p w:rsidR="006E2054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>остановление Главного государственного санитарного врача РФ от 29.12.2010 № 189 «Об утве</w:t>
      </w:r>
      <w:r w:rsidRPr="006E2054">
        <w:rPr>
          <w:rFonts w:ascii="Times New Roman" w:hAnsi="Times New Roman"/>
          <w:sz w:val="20"/>
          <w:szCs w:val="20"/>
        </w:rPr>
        <w:t>р</w:t>
      </w:r>
      <w:r w:rsidRPr="006E2054">
        <w:rPr>
          <w:rFonts w:ascii="Times New Roman" w:hAnsi="Times New Roman"/>
          <w:sz w:val="20"/>
          <w:szCs w:val="20"/>
        </w:rPr>
        <w:t>ждении СанПиН 2.4.2.2821-10 «Санитарно-эпидемиологические требования к условиям и организации об</w:t>
      </w:r>
      <w:r w:rsidRPr="006E2054">
        <w:rPr>
          <w:rFonts w:ascii="Times New Roman" w:hAnsi="Times New Roman"/>
          <w:sz w:val="20"/>
          <w:szCs w:val="20"/>
        </w:rPr>
        <w:t>у</w:t>
      </w:r>
      <w:r w:rsidRPr="006E2054">
        <w:rPr>
          <w:rFonts w:ascii="Times New Roman" w:hAnsi="Times New Roman"/>
          <w:sz w:val="20"/>
          <w:szCs w:val="20"/>
        </w:rPr>
        <w:t>чения в общеобразовательных учреждениях» (в ред. от 24.11.2015).</w:t>
      </w:r>
    </w:p>
    <w:p w:rsidR="00D71258" w:rsidRPr="006E2054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E2054">
        <w:rPr>
          <w:rFonts w:ascii="Times New Roman" w:hAnsi="Times New Roman"/>
          <w:b/>
          <w:sz w:val="20"/>
          <w:szCs w:val="20"/>
        </w:rPr>
        <w:t>Приказы:</w:t>
      </w:r>
    </w:p>
    <w:p w:rsidR="00D71258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 xml:space="preserve">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</w:t>
      </w:r>
      <w:r w:rsidRPr="006E2054">
        <w:rPr>
          <w:rFonts w:ascii="Times New Roman" w:hAnsi="Times New Roman"/>
          <w:sz w:val="20"/>
          <w:szCs w:val="20"/>
        </w:rPr>
        <w:t>от 07.06.2017</w:t>
      </w:r>
      <w:r w:rsidR="00D71258" w:rsidRPr="006E2054">
        <w:rPr>
          <w:rFonts w:ascii="Times New Roman" w:hAnsi="Times New Roman"/>
          <w:sz w:val="20"/>
          <w:szCs w:val="20"/>
        </w:rPr>
        <w:t>);</w:t>
      </w:r>
    </w:p>
    <w:p w:rsidR="00D71258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>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01.02.2012);</w:t>
      </w:r>
    </w:p>
    <w:p w:rsidR="00D71258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="00D71258"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="00D71258"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="00D71258" w:rsidRPr="006E2054">
        <w:rPr>
          <w:rFonts w:ascii="Times New Roman" w:hAnsi="Times New Roman"/>
          <w:sz w:val="20"/>
          <w:szCs w:val="20"/>
        </w:rPr>
        <w:t xml:space="preserve"> России от 05.10.2009 № 373 «Об утверждении и введении в действие фед</w:t>
      </w:r>
      <w:r w:rsidR="00D71258" w:rsidRPr="006E2054">
        <w:rPr>
          <w:rFonts w:ascii="Times New Roman" w:hAnsi="Times New Roman"/>
          <w:sz w:val="20"/>
          <w:szCs w:val="20"/>
        </w:rPr>
        <w:t>е</w:t>
      </w:r>
      <w:r w:rsidR="00D71258" w:rsidRPr="006E2054">
        <w:rPr>
          <w:rFonts w:ascii="Times New Roman" w:hAnsi="Times New Roman"/>
          <w:sz w:val="20"/>
          <w:szCs w:val="20"/>
        </w:rPr>
        <w:t xml:space="preserve">рального государственного образовательного стандарта начального общего образования» (в ред. </w:t>
      </w:r>
      <w:r w:rsidRPr="006E2054">
        <w:rPr>
          <w:rFonts w:ascii="Times New Roman" w:hAnsi="Times New Roman"/>
          <w:sz w:val="20"/>
          <w:szCs w:val="20"/>
        </w:rPr>
        <w:t>от 31.12.2015</w:t>
      </w:r>
      <w:r w:rsidR="00D71258" w:rsidRPr="006E2054">
        <w:rPr>
          <w:rFonts w:ascii="Times New Roman" w:hAnsi="Times New Roman"/>
          <w:sz w:val="20"/>
          <w:szCs w:val="20"/>
        </w:rPr>
        <w:t>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17.12.2010 </w:t>
      </w:r>
      <w:r w:rsidRPr="006E2054">
        <w:rPr>
          <w:rFonts w:ascii="Times New Roman" w:hAnsi="Times New Roman"/>
          <w:sz w:val="20"/>
          <w:szCs w:val="20"/>
        </w:rPr>
        <w:t>№ 1897 «Об утверждении и введении в действие фед</w:t>
      </w:r>
      <w:r w:rsidRPr="006E2054">
        <w:rPr>
          <w:rFonts w:ascii="Times New Roman" w:hAnsi="Times New Roman"/>
          <w:sz w:val="20"/>
          <w:szCs w:val="20"/>
        </w:rPr>
        <w:t>е</w:t>
      </w:r>
      <w:r w:rsidRPr="006E2054">
        <w:rPr>
          <w:rFonts w:ascii="Times New Roman" w:hAnsi="Times New Roman"/>
          <w:sz w:val="20"/>
          <w:szCs w:val="20"/>
        </w:rPr>
        <w:t>рального государственного образовательного стандарта основного общего образования» (в ред. приказа от 31.12.2015);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kern w:val="36"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30.08.2013 № 1015 «Об утверждении Порядка организации и ос</w:t>
      </w:r>
      <w:r w:rsidRPr="006E2054">
        <w:rPr>
          <w:rFonts w:ascii="Times New Roman" w:hAnsi="Times New Roman"/>
          <w:sz w:val="20"/>
          <w:szCs w:val="20"/>
        </w:rPr>
        <w:t>у</w:t>
      </w:r>
      <w:r w:rsidRPr="006E2054">
        <w:rPr>
          <w:rFonts w:ascii="Times New Roman" w:hAnsi="Times New Roman"/>
          <w:sz w:val="20"/>
          <w:szCs w:val="20"/>
        </w:rPr>
        <w:t>ществления образовательной деятельности по основным общеобразовательным программам – образовател</w:t>
      </w:r>
      <w:r w:rsidRPr="006E2054">
        <w:rPr>
          <w:rFonts w:ascii="Times New Roman" w:hAnsi="Times New Roman"/>
          <w:sz w:val="20"/>
          <w:szCs w:val="20"/>
        </w:rPr>
        <w:t>ь</w:t>
      </w:r>
      <w:r w:rsidRPr="006E2054">
        <w:rPr>
          <w:rFonts w:ascii="Times New Roman" w:hAnsi="Times New Roman"/>
          <w:sz w:val="20"/>
          <w:szCs w:val="20"/>
        </w:rPr>
        <w:t xml:space="preserve">ным программам начального общего, основного общего и среднего общего образования» (в ред. </w:t>
      </w:r>
      <w:r w:rsidRPr="006E2054">
        <w:rPr>
          <w:rFonts w:ascii="Times New Roman" w:hAnsi="Times New Roman"/>
          <w:bCs/>
          <w:sz w:val="20"/>
          <w:szCs w:val="20"/>
        </w:rPr>
        <w:t>от 17.07.2015);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kern w:val="36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kern w:val="36"/>
          <w:sz w:val="20"/>
          <w:szCs w:val="20"/>
        </w:rPr>
        <w:t xml:space="preserve"> России от 31.03.2014 № 253 «</w:t>
      </w:r>
      <w:r w:rsidRPr="006E2054">
        <w:rPr>
          <w:rFonts w:ascii="Times New Roman" w:hAnsi="Times New Roman"/>
          <w:sz w:val="20"/>
          <w:szCs w:val="20"/>
        </w:rPr>
        <w:t>Об утверждении федерального перечня уче</w:t>
      </w:r>
      <w:r w:rsidRPr="006E2054">
        <w:rPr>
          <w:rFonts w:ascii="Times New Roman" w:hAnsi="Times New Roman"/>
          <w:sz w:val="20"/>
          <w:szCs w:val="20"/>
        </w:rPr>
        <w:t>б</w:t>
      </w:r>
      <w:r w:rsidRPr="006E2054">
        <w:rPr>
          <w:rFonts w:ascii="Times New Roman" w:hAnsi="Times New Roman"/>
          <w:sz w:val="20"/>
          <w:szCs w:val="20"/>
        </w:rPr>
        <w:t>ников, рекомендуемых к использованию при реализации имеющих государственную аккредитацию образ</w:t>
      </w:r>
      <w:r w:rsidRPr="006E2054">
        <w:rPr>
          <w:rFonts w:ascii="Times New Roman" w:hAnsi="Times New Roman"/>
          <w:sz w:val="20"/>
          <w:szCs w:val="20"/>
        </w:rPr>
        <w:t>о</w:t>
      </w:r>
      <w:r w:rsidRPr="006E2054">
        <w:rPr>
          <w:rFonts w:ascii="Times New Roman" w:hAnsi="Times New Roman"/>
          <w:sz w:val="20"/>
          <w:szCs w:val="20"/>
        </w:rPr>
        <w:t>вательных программ начального общего, основного общего, среднего общего образования» (в ред. от 05.07.2017)</w:t>
      </w:r>
      <w:r w:rsidRPr="006E2054">
        <w:rPr>
          <w:rFonts w:ascii="Times New Roman" w:hAnsi="Times New Roman"/>
          <w:kern w:val="36"/>
          <w:sz w:val="20"/>
          <w:szCs w:val="20"/>
        </w:rPr>
        <w:t>;</w:t>
      </w:r>
    </w:p>
    <w:p w:rsidR="0018486E" w:rsidRPr="006E2054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от 28.05.2014 № 594 «Об утверждении Порядка разработки приме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р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ных основных образовательных программ, проведения их экспертизы и ведения реестра примерных осно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в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ных образовательных программ» </w:t>
      </w:r>
      <w:r w:rsidRPr="006E2054">
        <w:rPr>
          <w:rFonts w:ascii="Times New Roman" w:hAnsi="Times New Roman"/>
          <w:sz w:val="20"/>
          <w:szCs w:val="20"/>
        </w:rPr>
        <w:t>(в ред. от 09.04.2015)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6E2054" w:rsidRP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29.04.2015 № 450 «О порядке отбора организаций, осуществля</w:t>
      </w:r>
      <w:r w:rsidRPr="006E2054">
        <w:rPr>
          <w:rFonts w:ascii="Times New Roman" w:hAnsi="Times New Roman"/>
          <w:bCs/>
          <w:sz w:val="20"/>
          <w:szCs w:val="20"/>
        </w:rPr>
        <w:t>ю</w:t>
      </w:r>
      <w:r w:rsidRPr="006E2054">
        <w:rPr>
          <w:rFonts w:ascii="Times New Roman" w:hAnsi="Times New Roman"/>
          <w:bCs/>
          <w:sz w:val="20"/>
          <w:szCs w:val="20"/>
        </w:rPr>
        <w:t>щих выпуск учебных пособий, которые допускаются к использованию при реализации имеющих госуда</w:t>
      </w:r>
      <w:r w:rsidRPr="006E2054">
        <w:rPr>
          <w:rFonts w:ascii="Times New Roman" w:hAnsi="Times New Roman"/>
          <w:bCs/>
          <w:sz w:val="20"/>
          <w:szCs w:val="20"/>
        </w:rPr>
        <w:t>р</w:t>
      </w:r>
      <w:r w:rsidRPr="006E2054">
        <w:rPr>
          <w:rFonts w:ascii="Times New Roman" w:hAnsi="Times New Roman"/>
          <w:bCs/>
          <w:sz w:val="20"/>
          <w:szCs w:val="20"/>
        </w:rPr>
        <w:t>ственную аккредитацию образовательных программ начального общего, основного общего, среднего общ</w:t>
      </w:r>
      <w:r w:rsidRPr="006E2054">
        <w:rPr>
          <w:rFonts w:ascii="Times New Roman" w:hAnsi="Times New Roman"/>
          <w:bCs/>
          <w:sz w:val="20"/>
          <w:szCs w:val="20"/>
        </w:rPr>
        <w:t>е</w:t>
      </w:r>
      <w:r w:rsidRPr="006E2054">
        <w:rPr>
          <w:rFonts w:ascii="Times New Roman" w:hAnsi="Times New Roman"/>
          <w:bCs/>
          <w:sz w:val="20"/>
          <w:szCs w:val="20"/>
        </w:rPr>
        <w:t>го образования»;</w:t>
      </w:r>
    </w:p>
    <w:p w:rsidR="006E2054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E2054">
        <w:rPr>
          <w:rFonts w:ascii="Times New Roman" w:hAnsi="Times New Roman"/>
          <w:bCs/>
          <w:sz w:val="20"/>
          <w:szCs w:val="20"/>
        </w:rPr>
        <w:t xml:space="preserve">- </w:t>
      </w:r>
      <w:r w:rsidR="00804930"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bCs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bCs/>
          <w:sz w:val="20"/>
          <w:szCs w:val="20"/>
        </w:rPr>
        <w:t xml:space="preserve"> России от 18.07.2016 № 870 «Об утверждении порядка формирования фед</w:t>
      </w:r>
      <w:r w:rsidRPr="006E2054">
        <w:rPr>
          <w:rFonts w:ascii="Times New Roman" w:hAnsi="Times New Roman"/>
          <w:bCs/>
          <w:sz w:val="20"/>
          <w:szCs w:val="20"/>
        </w:rPr>
        <w:t>е</w:t>
      </w:r>
      <w:r w:rsidRPr="006E2054">
        <w:rPr>
          <w:rFonts w:ascii="Times New Roman" w:hAnsi="Times New Roman"/>
          <w:bCs/>
          <w:sz w:val="20"/>
          <w:szCs w:val="20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Pr="006E2054">
        <w:rPr>
          <w:rFonts w:ascii="Times New Roman" w:hAnsi="Times New Roman"/>
          <w:bCs/>
          <w:sz w:val="20"/>
          <w:szCs w:val="20"/>
        </w:rPr>
        <w:t>о</w:t>
      </w:r>
      <w:r w:rsidRPr="006E2054">
        <w:rPr>
          <w:rFonts w:ascii="Times New Roman" w:hAnsi="Times New Roman"/>
          <w:bCs/>
          <w:sz w:val="20"/>
          <w:szCs w:val="20"/>
        </w:rPr>
        <w:t>вания» (в ред. от 29.05.2017);</w:t>
      </w:r>
    </w:p>
    <w:p w:rsidR="003C2923" w:rsidRPr="003C2923" w:rsidRDefault="003C2923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C2923">
        <w:rPr>
          <w:rFonts w:ascii="Times New Roman" w:hAnsi="Times New Roman"/>
          <w:sz w:val="20"/>
          <w:szCs w:val="20"/>
        </w:rPr>
        <w:t xml:space="preserve">- </w:t>
      </w:r>
      <w:hyperlink r:id="rId12" w:history="1">
        <w:r w:rsidR="00804930">
          <w:rPr>
            <w:rFonts w:ascii="Times New Roman" w:hAnsi="Times New Roman"/>
            <w:sz w:val="20"/>
            <w:szCs w:val="20"/>
          </w:rPr>
          <w:t>п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риказ </w:t>
        </w:r>
        <w:proofErr w:type="spellStart"/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Минобрнауки</w:t>
        </w:r>
        <w:proofErr w:type="spellEnd"/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России от 09.06.2016 № 699 «Об утверждении перечня организаций, ос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у</w:t>
        </w:r>
        <w:r w:rsidRPr="003C2923">
          <w:rPr>
            <w:rStyle w:val="a4"/>
            <w:rFonts w:ascii="Times New Roman" w:hAnsi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18486E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23.08.2017 № 816 «</w:t>
      </w:r>
      <w:r w:rsidRPr="006E2054">
        <w:rPr>
          <w:rFonts w:ascii="Times New Roman" w:hAnsi="Times New Roman"/>
          <w:bCs/>
          <w:sz w:val="20"/>
          <w:szCs w:val="20"/>
        </w:rPr>
        <w:t>Об утверждении порядка применения орган</w:t>
      </w:r>
      <w:r w:rsidRPr="006E2054">
        <w:rPr>
          <w:rFonts w:ascii="Times New Roman" w:hAnsi="Times New Roman"/>
          <w:bCs/>
          <w:sz w:val="20"/>
          <w:szCs w:val="20"/>
        </w:rPr>
        <w:t>и</w:t>
      </w:r>
      <w:r w:rsidRPr="006E2054">
        <w:rPr>
          <w:rFonts w:ascii="Times New Roman" w:hAnsi="Times New Roman"/>
          <w:bCs/>
          <w:sz w:val="20"/>
          <w:szCs w:val="20"/>
        </w:rPr>
        <w:t>зациями, осуществляющими образовательную деятельность, электронного обучения, дистанционных обр</w:t>
      </w:r>
      <w:r w:rsidRPr="006E2054">
        <w:rPr>
          <w:rFonts w:ascii="Times New Roman" w:hAnsi="Times New Roman"/>
          <w:bCs/>
          <w:sz w:val="20"/>
          <w:szCs w:val="20"/>
        </w:rPr>
        <w:t>а</w:t>
      </w:r>
      <w:r w:rsidRPr="006E2054">
        <w:rPr>
          <w:rFonts w:ascii="Times New Roman" w:hAnsi="Times New Roman"/>
          <w:bCs/>
          <w:sz w:val="20"/>
          <w:szCs w:val="20"/>
        </w:rPr>
        <w:t>зовательных технологий при реализации образовательных программ</w:t>
      </w:r>
      <w:r w:rsidRPr="006E2054">
        <w:rPr>
          <w:rFonts w:ascii="Times New Roman" w:hAnsi="Times New Roman"/>
          <w:sz w:val="20"/>
          <w:szCs w:val="20"/>
          <w:bdr w:val="none" w:sz="0" w:space="0" w:color="auto" w:frame="1"/>
        </w:rPr>
        <w:t>»</w:t>
      </w:r>
      <w:r w:rsidR="000472D4">
        <w:rPr>
          <w:rFonts w:ascii="Times New Roman" w:hAnsi="Times New Roman"/>
          <w:sz w:val="20"/>
          <w:szCs w:val="20"/>
          <w:bdr w:val="none" w:sz="0" w:space="0" w:color="auto" w:frame="1"/>
        </w:rPr>
        <w:t>;</w:t>
      </w:r>
    </w:p>
    <w:p w:rsidR="000472D4" w:rsidRPr="006E2054" w:rsidRDefault="000472D4" w:rsidP="000472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2054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п</w:t>
      </w:r>
      <w:r w:rsidRPr="006E2054">
        <w:rPr>
          <w:rFonts w:ascii="Times New Roman" w:hAnsi="Times New Roman"/>
          <w:sz w:val="20"/>
          <w:szCs w:val="20"/>
        </w:rPr>
        <w:t xml:space="preserve">риказ Минобороны России и </w:t>
      </w:r>
      <w:proofErr w:type="spellStart"/>
      <w:r w:rsidRPr="006E2054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E2054">
        <w:rPr>
          <w:rFonts w:ascii="Times New Roman" w:hAnsi="Times New Roman"/>
          <w:sz w:val="20"/>
          <w:szCs w:val="20"/>
        </w:rPr>
        <w:t xml:space="preserve"> России от 24.02.2010 № 96/134 «Об утверждении И</w:t>
      </w:r>
      <w:r w:rsidRPr="006E2054">
        <w:rPr>
          <w:rFonts w:ascii="Times New Roman" w:hAnsi="Times New Roman"/>
          <w:sz w:val="20"/>
          <w:szCs w:val="20"/>
        </w:rPr>
        <w:t>н</w:t>
      </w:r>
      <w:r w:rsidRPr="006E2054">
        <w:rPr>
          <w:rFonts w:ascii="Times New Roman" w:hAnsi="Times New Roman"/>
          <w:sz w:val="20"/>
          <w:szCs w:val="20"/>
        </w:rPr>
        <w:t>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</w:t>
      </w:r>
      <w:r>
        <w:rPr>
          <w:rFonts w:ascii="Times New Roman" w:hAnsi="Times New Roman"/>
          <w:sz w:val="20"/>
          <w:szCs w:val="20"/>
        </w:rPr>
        <w:t>вания и учебных пунктах».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E0C06">
        <w:rPr>
          <w:rFonts w:ascii="Times New Roman" w:hAnsi="Times New Roman"/>
          <w:b/>
          <w:sz w:val="20"/>
          <w:szCs w:val="20"/>
        </w:rPr>
        <w:t>Письма: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Fonts w:ascii="Times New Roman" w:hAnsi="Times New Roman"/>
          <w:sz w:val="20"/>
          <w:szCs w:val="20"/>
        </w:rPr>
        <w:t>- письмо Минобразования России от 31.10.2003</w:t>
      </w:r>
      <w:r w:rsidR="00EF0334" w:rsidRPr="00AE0C06">
        <w:rPr>
          <w:rFonts w:ascii="Times New Roman" w:hAnsi="Times New Roman"/>
          <w:sz w:val="20"/>
          <w:szCs w:val="20"/>
        </w:rPr>
        <w:t xml:space="preserve"> № 13-51-263/123 «Об оценивании</w:t>
      </w:r>
      <w:r w:rsidRPr="00AE0C06">
        <w:rPr>
          <w:rFonts w:ascii="Times New Roman" w:hAnsi="Times New Roman"/>
          <w:sz w:val="20"/>
          <w:szCs w:val="20"/>
        </w:rPr>
        <w:t xml:space="preserve"> и аттестации уча</w:t>
      </w:r>
      <w:r w:rsidR="006E2054" w:rsidRPr="00AE0C06">
        <w:rPr>
          <w:rFonts w:ascii="Times New Roman" w:hAnsi="Times New Roman"/>
          <w:sz w:val="20"/>
          <w:szCs w:val="20"/>
        </w:rPr>
        <w:t xml:space="preserve">щихся, отнесенных по состоянию </w:t>
      </w:r>
      <w:r w:rsidRPr="00AE0C06">
        <w:rPr>
          <w:rFonts w:ascii="Times New Roman" w:hAnsi="Times New Roman"/>
          <w:sz w:val="20"/>
          <w:szCs w:val="20"/>
        </w:rPr>
        <w:t>здоровья к специальной медицинской группе для занятий физической культурой»;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 xml:space="preserve">- письмо </w:t>
      </w:r>
      <w:proofErr w:type="spellStart"/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>Минобрнауки</w:t>
      </w:r>
      <w:proofErr w:type="spellEnd"/>
      <w:r w:rsidRPr="00AE0C06">
        <w:rPr>
          <w:rStyle w:val="Zag11"/>
          <w:rFonts w:ascii="Times New Roman" w:eastAsia="@Arial Unicode MS" w:hAnsi="Times New Roman"/>
          <w:sz w:val="20"/>
          <w:szCs w:val="2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71258" w:rsidRPr="00262043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color w:val="FF0000"/>
          <w:sz w:val="20"/>
          <w:szCs w:val="20"/>
        </w:rPr>
        <w:lastRenderedPageBreak/>
        <w:t xml:space="preserve">- </w:t>
      </w:r>
      <w:r w:rsidRPr="00262043">
        <w:rPr>
          <w:rFonts w:ascii="Times New Roman" w:hAnsi="Times New Roman"/>
          <w:bCs/>
          <w:sz w:val="20"/>
          <w:szCs w:val="20"/>
        </w:rPr>
        <w:t xml:space="preserve">письмо </w:t>
      </w:r>
      <w:proofErr w:type="spellStart"/>
      <w:r w:rsidRPr="00262043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262043">
        <w:rPr>
          <w:rFonts w:ascii="Times New Roman" w:hAnsi="Times New Roman"/>
          <w:bCs/>
          <w:sz w:val="20"/>
          <w:szCs w:val="20"/>
        </w:rPr>
        <w:t xml:space="preserve"> России от 09.02.2012 № 102/03 «О введении курса ОРКСЭ с 1 сентября 2012 года»;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EF0334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EF0334"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bCs/>
          <w:sz w:val="20"/>
          <w:szCs w:val="20"/>
        </w:rPr>
        <w:t>от 15.11.2013 № НТ-1139/08 «Об организации получения образов</w:t>
      </w:r>
      <w:r w:rsidRPr="00AE0C06">
        <w:rPr>
          <w:rFonts w:ascii="Times New Roman" w:hAnsi="Times New Roman"/>
          <w:bCs/>
          <w:sz w:val="20"/>
          <w:szCs w:val="20"/>
        </w:rPr>
        <w:t>а</w:t>
      </w:r>
      <w:r w:rsidRPr="00AE0C06">
        <w:rPr>
          <w:rFonts w:ascii="Times New Roman" w:hAnsi="Times New Roman"/>
          <w:bCs/>
          <w:sz w:val="20"/>
          <w:szCs w:val="20"/>
        </w:rPr>
        <w:t>ния в семейной форме»;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sz w:val="20"/>
          <w:szCs w:val="20"/>
        </w:rPr>
        <w:t>от 29.04.2014 № 08-548 «О федеральном перечне учебников»;</w:t>
      </w:r>
    </w:p>
    <w:p w:rsidR="00D71258" w:rsidRPr="00AE0C06" w:rsidRDefault="00BF5EE9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D71258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D71258" w:rsidRPr="00AE0C06">
        <w:rPr>
          <w:rFonts w:ascii="Times New Roman" w:hAnsi="Times New Roman"/>
          <w:bCs/>
          <w:sz w:val="20"/>
          <w:szCs w:val="20"/>
        </w:rPr>
        <w:t xml:space="preserve"> России от 15.07.2014 № 08-888 «Об аттестации учащихся общеобразов</w:t>
      </w:r>
      <w:r w:rsidR="00D71258" w:rsidRPr="00AE0C06">
        <w:rPr>
          <w:rFonts w:ascii="Times New Roman" w:hAnsi="Times New Roman"/>
          <w:bCs/>
          <w:sz w:val="20"/>
          <w:szCs w:val="20"/>
        </w:rPr>
        <w:t>а</w:t>
      </w:r>
      <w:r w:rsidR="00D71258" w:rsidRPr="00AE0C06">
        <w:rPr>
          <w:rFonts w:ascii="Times New Roman" w:hAnsi="Times New Roman"/>
          <w:bCs/>
          <w:sz w:val="20"/>
          <w:szCs w:val="20"/>
        </w:rPr>
        <w:t>тельных организаций по учебному предмету «Физическая культура»;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02.02.2015 № НТ-136/08 «О федеральном перечне учебников»;</w:t>
      </w:r>
    </w:p>
    <w:p w:rsidR="00D71258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25.05.2015 № 08-761 «Об изучении предметных областей: «Осн</w:t>
      </w:r>
      <w:r w:rsidRPr="00AE0C06">
        <w:rPr>
          <w:rFonts w:ascii="Times New Roman" w:hAnsi="Times New Roman"/>
          <w:bCs/>
          <w:sz w:val="20"/>
          <w:szCs w:val="20"/>
        </w:rPr>
        <w:t>о</w:t>
      </w:r>
      <w:r w:rsidRPr="00AE0C06">
        <w:rPr>
          <w:rFonts w:ascii="Times New Roman" w:hAnsi="Times New Roman"/>
          <w:bCs/>
          <w:sz w:val="20"/>
          <w:szCs w:val="20"/>
        </w:rPr>
        <w:t>вы религиозных культур и светской этики» и «Основы духовно-нравственной культуры народов России»;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18.06.2015 № НТ-670/08 «О направлении методических рекоме</w:t>
      </w:r>
      <w:r w:rsidRPr="00AE0C06">
        <w:rPr>
          <w:rFonts w:ascii="Times New Roman" w:hAnsi="Times New Roman"/>
          <w:bCs/>
          <w:sz w:val="20"/>
          <w:szCs w:val="20"/>
        </w:rPr>
        <w:t>н</w:t>
      </w:r>
      <w:r w:rsidRPr="00AE0C06">
        <w:rPr>
          <w:rFonts w:ascii="Times New Roman" w:hAnsi="Times New Roman"/>
          <w:bCs/>
          <w:sz w:val="20"/>
          <w:szCs w:val="20"/>
        </w:rPr>
        <w:t>даций»;</w:t>
      </w:r>
    </w:p>
    <w:p w:rsidR="00D71258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="00C26A5B"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="00C26A5B"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bCs/>
          <w:sz w:val="20"/>
          <w:szCs w:val="20"/>
        </w:rPr>
        <w:t>от 20.07.2015 № 09-1774 «О направлении учебно-методических м</w:t>
      </w:r>
      <w:r w:rsidRPr="00AE0C06">
        <w:rPr>
          <w:rFonts w:ascii="Times New Roman" w:hAnsi="Times New Roman"/>
          <w:bCs/>
          <w:sz w:val="20"/>
          <w:szCs w:val="20"/>
        </w:rPr>
        <w:t>а</w:t>
      </w:r>
      <w:r w:rsidRPr="00AE0C06">
        <w:rPr>
          <w:rFonts w:ascii="Times New Roman" w:hAnsi="Times New Roman"/>
          <w:bCs/>
          <w:sz w:val="20"/>
          <w:szCs w:val="20"/>
        </w:rPr>
        <w:t>териалов»;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</w:t>
      </w:r>
      <w:hyperlink r:id="rId13" w:tgtFrame="_blank" w:history="1"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письмо </w:t>
        </w:r>
        <w:proofErr w:type="spellStart"/>
        <w:r w:rsidRPr="00AE0C06">
          <w:rPr>
            <w:rFonts w:ascii="Times New Roman" w:hAnsi="Times New Roman"/>
            <w:bCs/>
            <w:sz w:val="20"/>
            <w:szCs w:val="20"/>
          </w:rPr>
          <w:t>Минобрнауки</w:t>
        </w:r>
        <w:proofErr w:type="spellEnd"/>
        <w:r w:rsidRPr="00AE0C06">
          <w:rPr>
            <w:rFonts w:ascii="Times New Roman" w:hAnsi="Times New Roman"/>
            <w:bCs/>
            <w:sz w:val="20"/>
            <w:szCs w:val="20"/>
          </w:rPr>
          <w:t xml:space="preserve"> России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от </w:t>
        </w:r>
        <w:r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28.10.2015 №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08-1786 «О рабочих программах учебных предм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е</w:t>
        </w:r>
        <w:r w:rsidRPr="00AE0C0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тов»</w:t>
        </w:r>
      </w:hyperlink>
      <w:r>
        <w:rPr>
          <w:rFonts w:ascii="Times New Roman" w:hAnsi="Times New Roman"/>
          <w:sz w:val="20"/>
          <w:szCs w:val="20"/>
        </w:rPr>
        <w:t>;</w:t>
      </w:r>
    </w:p>
    <w:p w:rsidR="00D71258" w:rsidRPr="00AE0C06" w:rsidRDefault="00D71258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0472D4" w:rsidRPr="00831152" w:rsidRDefault="000472D4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</w:t>
      </w:r>
      <w:r w:rsidR="00262043">
        <w:rPr>
          <w:rFonts w:ascii="Times New Roman" w:hAnsi="Times New Roman"/>
          <w:bCs/>
          <w:sz w:val="20"/>
          <w:szCs w:val="20"/>
        </w:rPr>
        <w:t>21.07.</w:t>
      </w:r>
      <w:r>
        <w:rPr>
          <w:rFonts w:ascii="Times New Roman" w:hAnsi="Times New Roman"/>
          <w:bCs/>
          <w:sz w:val="20"/>
          <w:szCs w:val="20"/>
        </w:rPr>
        <w:t>2017</w:t>
      </w:r>
      <w:r w:rsidRPr="00AE0C06">
        <w:rPr>
          <w:rFonts w:ascii="Times New Roman" w:hAnsi="Times New Roman"/>
          <w:bCs/>
          <w:sz w:val="20"/>
          <w:szCs w:val="20"/>
        </w:rPr>
        <w:t xml:space="preserve"> № 08-</w:t>
      </w:r>
      <w:r>
        <w:rPr>
          <w:rFonts w:ascii="Times New Roman" w:hAnsi="Times New Roman"/>
          <w:bCs/>
          <w:sz w:val="20"/>
          <w:szCs w:val="20"/>
        </w:rPr>
        <w:t>1407</w:t>
      </w:r>
      <w:r w:rsidRPr="00AE0C06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 xml:space="preserve">О направлении </w:t>
      </w:r>
      <w:r w:rsidRPr="00831152">
        <w:rPr>
          <w:rFonts w:ascii="Times New Roman" w:hAnsi="Times New Roman"/>
          <w:bCs/>
          <w:sz w:val="20"/>
          <w:szCs w:val="20"/>
        </w:rPr>
        <w:t>информации»;</w:t>
      </w:r>
    </w:p>
    <w:p w:rsidR="0018486E" w:rsidRPr="00AE0C06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от 19.01.2018 № 08-96 «О методических рекомендациях»;</w:t>
      </w:r>
    </w:p>
    <w:p w:rsidR="00262043" w:rsidRDefault="00AE0C06" w:rsidP="0026204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E0C06">
        <w:rPr>
          <w:rFonts w:ascii="Times New Roman" w:hAnsi="Times New Roman"/>
          <w:bCs/>
          <w:sz w:val="20"/>
          <w:szCs w:val="20"/>
        </w:rPr>
        <w:t xml:space="preserve">- </w:t>
      </w:r>
      <w:r w:rsidRPr="00AE0C06">
        <w:rPr>
          <w:rFonts w:ascii="Times New Roman" w:hAnsi="Times New Roman"/>
          <w:sz w:val="20"/>
          <w:szCs w:val="20"/>
        </w:rPr>
        <w:t xml:space="preserve">письмо </w:t>
      </w:r>
      <w:proofErr w:type="spellStart"/>
      <w:r w:rsidRPr="00AE0C06">
        <w:rPr>
          <w:rFonts w:ascii="Times New Roman" w:hAnsi="Times New Roman"/>
          <w:bCs/>
          <w:sz w:val="20"/>
          <w:szCs w:val="20"/>
        </w:rPr>
        <w:t>Минобрнауки</w:t>
      </w:r>
      <w:proofErr w:type="spellEnd"/>
      <w:r w:rsidRPr="00AE0C06">
        <w:rPr>
          <w:rFonts w:ascii="Times New Roman" w:hAnsi="Times New Roman"/>
          <w:bCs/>
          <w:sz w:val="20"/>
          <w:szCs w:val="20"/>
        </w:rPr>
        <w:t xml:space="preserve"> России </w:t>
      </w:r>
      <w:r w:rsidRPr="00AE0C06">
        <w:rPr>
          <w:rFonts w:ascii="Times New Roman" w:hAnsi="Times New Roman"/>
          <w:sz w:val="20"/>
          <w:szCs w:val="20"/>
        </w:rPr>
        <w:t>от 16.05.2018 № 08-1211 «Об использовании учебников и учебных пособий в образовательной деятельности»</w:t>
      </w:r>
      <w:r w:rsidR="0018486E">
        <w:rPr>
          <w:rFonts w:ascii="Times New Roman" w:hAnsi="Times New Roman"/>
          <w:sz w:val="20"/>
          <w:szCs w:val="20"/>
        </w:rPr>
        <w:t>;</w:t>
      </w:r>
    </w:p>
    <w:p w:rsidR="00262043" w:rsidRPr="00262043" w:rsidRDefault="00262043" w:rsidP="0026204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62043">
        <w:rPr>
          <w:rFonts w:ascii="Times New Roman" w:hAnsi="Times New Roman"/>
          <w:b/>
          <w:sz w:val="20"/>
          <w:szCs w:val="20"/>
        </w:rPr>
        <w:t xml:space="preserve">- </w:t>
      </w:r>
      <w:r w:rsidRPr="00262043">
        <w:rPr>
          <w:rFonts w:ascii="Times New Roman" w:hAnsi="Times New Roman"/>
          <w:bCs/>
          <w:sz w:val="20"/>
          <w:szCs w:val="20"/>
        </w:rPr>
        <w:t xml:space="preserve">письмо Минобразования Ростовской области </w:t>
      </w:r>
      <w:r w:rsidRPr="00262043">
        <w:rPr>
          <w:rFonts w:ascii="Times New Roman" w:hAnsi="Times New Roman"/>
          <w:sz w:val="20"/>
          <w:szCs w:val="20"/>
        </w:rPr>
        <w:t>от 09.08.2016 № 24/4.1-5872</w:t>
      </w:r>
      <w:r w:rsidRPr="0026204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62043">
        <w:rPr>
          <w:rStyle w:val="af"/>
          <w:rFonts w:ascii="Times New Roman" w:hAnsi="Times New Roman"/>
          <w:b w:val="0"/>
          <w:sz w:val="20"/>
          <w:szCs w:val="20"/>
        </w:rPr>
        <w:t>«О примерной структуре рабочих программ учителя»</w:t>
      </w:r>
      <w:r w:rsidRPr="00262043">
        <w:rPr>
          <w:rFonts w:ascii="Times New Roman" w:hAnsi="Times New Roman"/>
          <w:b/>
          <w:sz w:val="20"/>
          <w:szCs w:val="20"/>
        </w:rPr>
        <w:t>;</w:t>
      </w:r>
    </w:p>
    <w:p w:rsidR="0018486E" w:rsidRPr="00831152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1152">
        <w:rPr>
          <w:rFonts w:ascii="Times New Roman" w:hAnsi="Times New Roman"/>
          <w:sz w:val="20"/>
          <w:szCs w:val="20"/>
        </w:rPr>
        <w:t xml:space="preserve">- </w:t>
      </w:r>
      <w:r w:rsidRPr="00831152">
        <w:rPr>
          <w:rFonts w:ascii="Times New Roman" w:hAnsi="Times New Roman"/>
          <w:bCs/>
          <w:sz w:val="20"/>
          <w:szCs w:val="20"/>
        </w:rPr>
        <w:t xml:space="preserve">письмо Минобразования Ростовской области </w:t>
      </w:r>
      <w:r w:rsidR="00831152" w:rsidRPr="00831152">
        <w:rPr>
          <w:rFonts w:ascii="Times New Roman" w:hAnsi="Times New Roman"/>
          <w:sz w:val="20"/>
          <w:szCs w:val="20"/>
        </w:rPr>
        <w:t>от 25.04.2018 24/4.1-5705 «О направлении рекоме</w:t>
      </w:r>
      <w:r w:rsidR="00831152" w:rsidRPr="00831152">
        <w:rPr>
          <w:rFonts w:ascii="Times New Roman" w:hAnsi="Times New Roman"/>
          <w:sz w:val="20"/>
          <w:szCs w:val="20"/>
        </w:rPr>
        <w:t>н</w:t>
      </w:r>
      <w:r w:rsidR="00831152" w:rsidRPr="00831152">
        <w:rPr>
          <w:rFonts w:ascii="Times New Roman" w:hAnsi="Times New Roman"/>
          <w:sz w:val="20"/>
          <w:szCs w:val="20"/>
        </w:rPr>
        <w:t>даций по составлению учебного плана образовательных организаций, реализующих основные образовател</w:t>
      </w:r>
      <w:r w:rsidR="00831152" w:rsidRPr="00831152">
        <w:rPr>
          <w:rFonts w:ascii="Times New Roman" w:hAnsi="Times New Roman"/>
          <w:sz w:val="20"/>
          <w:szCs w:val="20"/>
        </w:rPr>
        <w:t>ь</w:t>
      </w:r>
      <w:r w:rsidR="00831152" w:rsidRPr="00831152">
        <w:rPr>
          <w:rFonts w:ascii="Times New Roman" w:hAnsi="Times New Roman"/>
          <w:sz w:val="20"/>
          <w:szCs w:val="20"/>
        </w:rPr>
        <w:t>ные программы начального общего, основного общего, среднего общего образовани</w:t>
      </w:r>
      <w:r w:rsidR="00831152">
        <w:rPr>
          <w:rFonts w:ascii="Times New Roman" w:hAnsi="Times New Roman"/>
          <w:sz w:val="20"/>
          <w:szCs w:val="20"/>
        </w:rPr>
        <w:t xml:space="preserve">я, расположенных на территории </w:t>
      </w:r>
      <w:r w:rsidR="00831152" w:rsidRPr="00831152">
        <w:rPr>
          <w:rFonts w:ascii="Times New Roman" w:hAnsi="Times New Roman"/>
          <w:sz w:val="20"/>
          <w:szCs w:val="20"/>
        </w:rPr>
        <w:t>Ростовской области, на 2018-2019 учебный год»</w:t>
      </w:r>
      <w:r w:rsidR="000472D4" w:rsidRPr="00831152">
        <w:rPr>
          <w:rFonts w:ascii="Times New Roman" w:hAnsi="Times New Roman"/>
          <w:sz w:val="20"/>
          <w:szCs w:val="20"/>
        </w:rPr>
        <w:t>;</w:t>
      </w:r>
    </w:p>
    <w:p w:rsidR="000472D4" w:rsidRPr="00831152" w:rsidRDefault="000472D4" w:rsidP="000472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31152">
        <w:rPr>
          <w:rFonts w:ascii="Times New Roman" w:hAnsi="Times New Roman"/>
          <w:bCs/>
          <w:sz w:val="20"/>
          <w:szCs w:val="20"/>
        </w:rPr>
        <w:t xml:space="preserve">- </w:t>
      </w:r>
      <w:r w:rsidRPr="00831152">
        <w:rPr>
          <w:rFonts w:ascii="Times New Roman" w:hAnsi="Times New Roman"/>
          <w:sz w:val="20"/>
          <w:szCs w:val="20"/>
        </w:rPr>
        <w:t xml:space="preserve">письмо Управления образования города Ростова-на-Дону от 04.05.2016 № </w:t>
      </w:r>
      <w:r w:rsidRPr="00831152">
        <w:rPr>
          <w:rFonts w:ascii="Times New Roman" w:hAnsi="Times New Roman"/>
          <w:bCs/>
          <w:sz w:val="20"/>
          <w:szCs w:val="20"/>
        </w:rPr>
        <w:t>59-52/2308/2</w:t>
      </w:r>
      <w:r w:rsidR="00831152" w:rsidRPr="00831152">
        <w:rPr>
          <w:rFonts w:ascii="Times New Roman" w:hAnsi="Times New Roman"/>
          <w:bCs/>
          <w:sz w:val="20"/>
          <w:szCs w:val="20"/>
        </w:rPr>
        <w:t xml:space="preserve"> «О напра</w:t>
      </w:r>
      <w:r w:rsidR="00831152" w:rsidRPr="00831152">
        <w:rPr>
          <w:rFonts w:ascii="Times New Roman" w:hAnsi="Times New Roman"/>
          <w:bCs/>
          <w:sz w:val="20"/>
          <w:szCs w:val="20"/>
        </w:rPr>
        <w:t>в</w:t>
      </w:r>
      <w:r w:rsidR="00831152" w:rsidRPr="00831152">
        <w:rPr>
          <w:rFonts w:ascii="Times New Roman" w:hAnsi="Times New Roman"/>
          <w:bCs/>
          <w:sz w:val="20"/>
          <w:szCs w:val="20"/>
        </w:rPr>
        <w:t>лении информации»</w:t>
      </w:r>
      <w:r w:rsidRPr="00831152">
        <w:rPr>
          <w:rFonts w:ascii="Times New Roman" w:hAnsi="Times New Roman"/>
          <w:bCs/>
          <w:sz w:val="20"/>
          <w:szCs w:val="20"/>
        </w:rPr>
        <w:t>.</w:t>
      </w:r>
    </w:p>
    <w:p w:rsidR="006E2054" w:rsidRPr="0018486E" w:rsidRDefault="006E2054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8486E">
        <w:rPr>
          <w:rFonts w:ascii="Times New Roman" w:hAnsi="Times New Roman"/>
          <w:b/>
          <w:sz w:val="20"/>
          <w:szCs w:val="20"/>
        </w:rPr>
        <w:t>Программы:</w:t>
      </w:r>
    </w:p>
    <w:p w:rsidR="00D71258" w:rsidRPr="0018486E" w:rsidRDefault="0018486E" w:rsidP="00824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8486E">
        <w:rPr>
          <w:rFonts w:ascii="Times New Roman" w:hAnsi="Times New Roman"/>
          <w:sz w:val="20"/>
          <w:szCs w:val="20"/>
        </w:rPr>
        <w:t xml:space="preserve">- </w:t>
      </w:r>
      <w:r w:rsidR="0082499F" w:rsidRPr="00324A0E">
        <w:rPr>
          <w:rFonts w:ascii="Times New Roman" w:hAnsi="Times New Roman"/>
          <w:sz w:val="20"/>
          <w:szCs w:val="20"/>
        </w:rPr>
        <w:t>Примерная программа среднего общего образования по истории. Базовый уровень // Сборник но</w:t>
      </w:r>
      <w:r w:rsidR="0082499F" w:rsidRPr="00324A0E">
        <w:rPr>
          <w:rFonts w:ascii="Times New Roman" w:hAnsi="Times New Roman"/>
          <w:sz w:val="20"/>
          <w:szCs w:val="20"/>
        </w:rPr>
        <w:t>р</w:t>
      </w:r>
      <w:r w:rsidR="0082499F" w:rsidRPr="00324A0E">
        <w:rPr>
          <w:rFonts w:ascii="Times New Roman" w:hAnsi="Times New Roman"/>
          <w:sz w:val="20"/>
          <w:szCs w:val="20"/>
        </w:rPr>
        <w:t>мативных документов. История / сост. Э. Д. Днепров, А. Г. Аркадьев. – М.</w:t>
      </w:r>
      <w:proofErr w:type="gramStart"/>
      <w:r w:rsidR="0082499F" w:rsidRPr="00324A0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82499F" w:rsidRPr="00324A0E">
        <w:rPr>
          <w:rFonts w:ascii="Times New Roman" w:hAnsi="Times New Roman"/>
          <w:sz w:val="20"/>
          <w:szCs w:val="20"/>
        </w:rPr>
        <w:t xml:space="preserve"> Дрофа, 20</w:t>
      </w:r>
      <w:r w:rsidR="0082499F">
        <w:rPr>
          <w:rFonts w:ascii="Times New Roman" w:hAnsi="Times New Roman"/>
          <w:sz w:val="20"/>
          <w:szCs w:val="20"/>
        </w:rPr>
        <w:t>14</w:t>
      </w:r>
      <w:r w:rsidRPr="0018486E">
        <w:rPr>
          <w:rFonts w:ascii="Times New Roman" w:hAnsi="Times New Roman"/>
          <w:sz w:val="20"/>
          <w:szCs w:val="20"/>
        </w:rPr>
        <w:t>.</w:t>
      </w:r>
    </w:p>
    <w:p w:rsidR="0018486E" w:rsidRPr="0018486E" w:rsidRDefault="0018486E" w:rsidP="00993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8486E">
        <w:rPr>
          <w:rFonts w:ascii="Times New Roman" w:hAnsi="Times New Roman"/>
          <w:b/>
          <w:sz w:val="20"/>
          <w:szCs w:val="20"/>
        </w:rPr>
        <w:t>Учебник:</w:t>
      </w:r>
    </w:p>
    <w:p w:rsidR="0082499F" w:rsidRDefault="0018486E" w:rsidP="008249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8486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1B7913" w:rsidRPr="000231E0">
        <w:rPr>
          <w:rFonts w:ascii="Times New Roman" w:hAnsi="Times New Roman"/>
          <w:sz w:val="20"/>
          <w:szCs w:val="20"/>
        </w:rPr>
        <w:t>Улунян</w:t>
      </w:r>
      <w:proofErr w:type="spellEnd"/>
      <w:r w:rsidR="001B7913" w:rsidRPr="000231E0">
        <w:rPr>
          <w:rFonts w:ascii="Times New Roman" w:hAnsi="Times New Roman"/>
          <w:sz w:val="20"/>
          <w:szCs w:val="20"/>
        </w:rPr>
        <w:t xml:space="preserve"> А. А. Всеобщая история. Новейшая история. 11 класс : </w:t>
      </w:r>
      <w:proofErr w:type="spellStart"/>
      <w:r w:rsidR="001B7913" w:rsidRPr="000231E0">
        <w:rPr>
          <w:rFonts w:ascii="Times New Roman" w:hAnsi="Times New Roman"/>
          <w:sz w:val="20"/>
          <w:szCs w:val="20"/>
        </w:rPr>
        <w:t>учеб</w:t>
      </w:r>
      <w:proofErr w:type="gramStart"/>
      <w:r w:rsidR="001B7913" w:rsidRPr="000231E0">
        <w:rPr>
          <w:rFonts w:ascii="Times New Roman" w:hAnsi="Times New Roman"/>
          <w:sz w:val="20"/>
          <w:szCs w:val="20"/>
        </w:rPr>
        <w:t>.д</w:t>
      </w:r>
      <w:proofErr w:type="gramEnd"/>
      <w:r w:rsidR="001B7913" w:rsidRPr="000231E0">
        <w:rPr>
          <w:rFonts w:ascii="Times New Roman" w:hAnsi="Times New Roman"/>
          <w:sz w:val="20"/>
          <w:szCs w:val="20"/>
        </w:rPr>
        <w:t>ляобщеобразоват</w:t>
      </w:r>
      <w:proofErr w:type="spellEnd"/>
      <w:r w:rsidR="001B7913" w:rsidRPr="000231E0">
        <w:rPr>
          <w:rFonts w:ascii="Times New Roman" w:hAnsi="Times New Roman"/>
          <w:sz w:val="20"/>
          <w:szCs w:val="20"/>
        </w:rPr>
        <w:t>. учрежд</w:t>
      </w:r>
      <w:r w:rsidR="001B7913" w:rsidRPr="000231E0">
        <w:rPr>
          <w:rFonts w:ascii="Times New Roman" w:hAnsi="Times New Roman"/>
          <w:sz w:val="20"/>
          <w:szCs w:val="20"/>
        </w:rPr>
        <w:t>е</w:t>
      </w:r>
      <w:r w:rsidR="001B7913" w:rsidRPr="000231E0">
        <w:rPr>
          <w:rFonts w:ascii="Times New Roman" w:hAnsi="Times New Roman"/>
          <w:sz w:val="20"/>
          <w:szCs w:val="20"/>
        </w:rPr>
        <w:t xml:space="preserve">ний : базовый и </w:t>
      </w:r>
      <w:proofErr w:type="spellStart"/>
      <w:r w:rsidR="001B7913" w:rsidRPr="000231E0">
        <w:rPr>
          <w:rFonts w:ascii="Times New Roman" w:hAnsi="Times New Roman"/>
          <w:sz w:val="20"/>
          <w:szCs w:val="20"/>
        </w:rPr>
        <w:t>профил</w:t>
      </w:r>
      <w:proofErr w:type="spellEnd"/>
      <w:r w:rsidR="001B7913" w:rsidRPr="000231E0">
        <w:rPr>
          <w:rFonts w:ascii="Times New Roman" w:hAnsi="Times New Roman"/>
          <w:sz w:val="20"/>
          <w:szCs w:val="20"/>
        </w:rPr>
        <w:t xml:space="preserve">. уровни / А. А. </w:t>
      </w:r>
      <w:proofErr w:type="spellStart"/>
      <w:r w:rsidR="001B7913" w:rsidRPr="000231E0">
        <w:rPr>
          <w:rFonts w:ascii="Times New Roman" w:hAnsi="Times New Roman"/>
          <w:sz w:val="20"/>
          <w:szCs w:val="20"/>
        </w:rPr>
        <w:t>Улунян</w:t>
      </w:r>
      <w:proofErr w:type="spellEnd"/>
      <w:r w:rsidR="001B7913" w:rsidRPr="000231E0">
        <w:rPr>
          <w:rFonts w:ascii="Times New Roman" w:hAnsi="Times New Roman"/>
          <w:sz w:val="20"/>
          <w:szCs w:val="20"/>
        </w:rPr>
        <w:t xml:space="preserve">, Е. Ю. Сергеев; под ред. А. О. </w:t>
      </w:r>
      <w:proofErr w:type="spellStart"/>
      <w:r w:rsidR="001B7913" w:rsidRPr="000231E0">
        <w:rPr>
          <w:rFonts w:ascii="Times New Roman" w:hAnsi="Times New Roman"/>
          <w:sz w:val="20"/>
          <w:szCs w:val="20"/>
        </w:rPr>
        <w:t>Чубарьяна</w:t>
      </w:r>
      <w:proofErr w:type="spellEnd"/>
      <w:r w:rsidR="001B7913" w:rsidRPr="000231E0">
        <w:rPr>
          <w:rFonts w:ascii="Times New Roman" w:hAnsi="Times New Roman"/>
          <w:sz w:val="20"/>
          <w:szCs w:val="20"/>
        </w:rPr>
        <w:t>. – М.: Просвещ</w:t>
      </w:r>
      <w:r w:rsidR="001B7913" w:rsidRPr="000231E0">
        <w:rPr>
          <w:rFonts w:ascii="Times New Roman" w:hAnsi="Times New Roman"/>
          <w:sz w:val="20"/>
          <w:szCs w:val="20"/>
        </w:rPr>
        <w:t>е</w:t>
      </w:r>
      <w:r w:rsidR="001B7913" w:rsidRPr="000231E0">
        <w:rPr>
          <w:rFonts w:ascii="Times New Roman" w:hAnsi="Times New Roman"/>
          <w:sz w:val="20"/>
          <w:szCs w:val="20"/>
        </w:rPr>
        <w:t>ние, 201</w:t>
      </w:r>
      <w:r w:rsidR="001B7913">
        <w:rPr>
          <w:rFonts w:ascii="Times New Roman" w:hAnsi="Times New Roman"/>
          <w:sz w:val="20"/>
          <w:szCs w:val="20"/>
        </w:rPr>
        <w:t>4</w:t>
      </w:r>
      <w:r w:rsidR="0082499F" w:rsidRPr="004929B6">
        <w:rPr>
          <w:rFonts w:ascii="Times New Roman" w:hAnsi="Times New Roman"/>
          <w:sz w:val="20"/>
          <w:szCs w:val="20"/>
        </w:rPr>
        <w:t>;</w:t>
      </w:r>
    </w:p>
    <w:p w:rsidR="00D71258" w:rsidRPr="0018486E" w:rsidRDefault="0082499F" w:rsidP="008249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929B6">
        <w:rPr>
          <w:rFonts w:ascii="Times New Roman" w:hAnsi="Times New Roman"/>
          <w:sz w:val="20"/>
          <w:szCs w:val="20"/>
        </w:rPr>
        <w:t>Загладин</w:t>
      </w:r>
      <w:proofErr w:type="spellEnd"/>
      <w:r w:rsidRPr="004929B6">
        <w:rPr>
          <w:rFonts w:ascii="Times New Roman" w:hAnsi="Times New Roman"/>
          <w:sz w:val="20"/>
          <w:szCs w:val="20"/>
        </w:rPr>
        <w:t xml:space="preserve"> Н. В.</w:t>
      </w:r>
      <w:r w:rsidR="001B7913">
        <w:rPr>
          <w:rFonts w:ascii="Times New Roman" w:hAnsi="Times New Roman"/>
          <w:sz w:val="20"/>
          <w:szCs w:val="20"/>
        </w:rPr>
        <w:t>, Петров Ю.В.</w:t>
      </w:r>
      <w:r w:rsidRPr="004929B6">
        <w:rPr>
          <w:rFonts w:ascii="Times New Roman" w:hAnsi="Times New Roman"/>
          <w:sz w:val="20"/>
          <w:szCs w:val="20"/>
        </w:rPr>
        <w:t xml:space="preserve"> </w:t>
      </w:r>
      <w:r w:rsidR="001B7913">
        <w:rPr>
          <w:rFonts w:ascii="Times New Roman" w:hAnsi="Times New Roman"/>
          <w:sz w:val="20"/>
          <w:szCs w:val="20"/>
        </w:rPr>
        <w:t xml:space="preserve">История. Конец </w:t>
      </w:r>
      <w:r w:rsidR="001B7913">
        <w:rPr>
          <w:rFonts w:ascii="Times New Roman" w:hAnsi="Times New Roman"/>
          <w:sz w:val="20"/>
          <w:szCs w:val="20"/>
          <w:lang w:val="en-US"/>
        </w:rPr>
        <w:t>XIX</w:t>
      </w:r>
      <w:r w:rsidR="001B7913">
        <w:rPr>
          <w:rFonts w:ascii="Times New Roman" w:hAnsi="Times New Roman"/>
          <w:sz w:val="20"/>
          <w:szCs w:val="20"/>
        </w:rPr>
        <w:t xml:space="preserve"> – начало </w:t>
      </w:r>
      <w:r w:rsidR="001B7913">
        <w:rPr>
          <w:rFonts w:ascii="Times New Roman" w:hAnsi="Times New Roman"/>
          <w:sz w:val="20"/>
          <w:szCs w:val="20"/>
          <w:lang w:val="en-US"/>
        </w:rPr>
        <w:t>XXI</w:t>
      </w:r>
      <w:r w:rsidR="001B7913">
        <w:rPr>
          <w:rFonts w:ascii="Times New Roman" w:hAnsi="Times New Roman"/>
          <w:sz w:val="20"/>
          <w:szCs w:val="20"/>
        </w:rPr>
        <w:t xml:space="preserve"> века</w:t>
      </w:r>
      <w:r w:rsidRPr="004929B6">
        <w:rPr>
          <w:rFonts w:ascii="Times New Roman" w:hAnsi="Times New Roman"/>
          <w:sz w:val="20"/>
          <w:szCs w:val="20"/>
        </w:rPr>
        <w:t>: учебник для 1</w:t>
      </w:r>
      <w:r w:rsidR="001B7913">
        <w:rPr>
          <w:rFonts w:ascii="Times New Roman" w:hAnsi="Times New Roman"/>
          <w:sz w:val="20"/>
          <w:szCs w:val="20"/>
        </w:rPr>
        <w:t>1</w:t>
      </w:r>
      <w:r w:rsidRPr="004929B6">
        <w:rPr>
          <w:rFonts w:ascii="Times New Roman" w:hAnsi="Times New Roman"/>
          <w:sz w:val="20"/>
          <w:szCs w:val="20"/>
        </w:rPr>
        <w:t xml:space="preserve"> класса общ</w:t>
      </w:r>
      <w:r w:rsidRPr="004929B6">
        <w:rPr>
          <w:rFonts w:ascii="Times New Roman" w:hAnsi="Times New Roman"/>
          <w:sz w:val="20"/>
          <w:szCs w:val="20"/>
        </w:rPr>
        <w:t>е</w:t>
      </w:r>
      <w:r w:rsidRPr="004929B6">
        <w:rPr>
          <w:rFonts w:ascii="Times New Roman" w:hAnsi="Times New Roman"/>
          <w:sz w:val="20"/>
          <w:szCs w:val="20"/>
        </w:rPr>
        <w:t>образовательных учреждений. Базовый уровень /</w:t>
      </w:r>
      <w:r w:rsidR="001B7913">
        <w:rPr>
          <w:rFonts w:ascii="Times New Roman" w:hAnsi="Times New Roman"/>
          <w:sz w:val="20"/>
          <w:szCs w:val="20"/>
        </w:rPr>
        <w:t xml:space="preserve"> Н.</w:t>
      </w:r>
      <w:r w:rsidRPr="004929B6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4929B6">
        <w:rPr>
          <w:rFonts w:ascii="Times New Roman" w:hAnsi="Times New Roman"/>
          <w:sz w:val="20"/>
          <w:szCs w:val="20"/>
        </w:rPr>
        <w:t>Загладин</w:t>
      </w:r>
      <w:proofErr w:type="spellEnd"/>
      <w:r w:rsidR="001B7913">
        <w:rPr>
          <w:rFonts w:ascii="Times New Roman" w:hAnsi="Times New Roman"/>
          <w:sz w:val="20"/>
          <w:szCs w:val="20"/>
        </w:rPr>
        <w:t>, Ю.А. Петров</w:t>
      </w:r>
      <w:r w:rsidRPr="004929B6">
        <w:rPr>
          <w:rFonts w:ascii="Times New Roman" w:hAnsi="Times New Roman"/>
          <w:sz w:val="20"/>
          <w:szCs w:val="20"/>
        </w:rPr>
        <w:t>. – ООО «Русское слово – учебник», 201</w:t>
      </w:r>
      <w:r w:rsidR="001B7913">
        <w:rPr>
          <w:rFonts w:ascii="Times New Roman" w:hAnsi="Times New Roman"/>
          <w:sz w:val="20"/>
          <w:szCs w:val="20"/>
        </w:rPr>
        <w:t>7</w:t>
      </w:r>
      <w:r w:rsidRPr="004929B6">
        <w:rPr>
          <w:rFonts w:ascii="Times New Roman" w:hAnsi="Times New Roman"/>
          <w:sz w:val="20"/>
          <w:szCs w:val="20"/>
        </w:rPr>
        <w:t>.</w:t>
      </w:r>
    </w:p>
    <w:p w:rsidR="00D313C8" w:rsidRPr="0018486E" w:rsidRDefault="00D313C8" w:rsidP="008249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3E5C" w:rsidRPr="0018486E" w:rsidRDefault="007B3E5C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3368" w:rsidRPr="0018486E" w:rsidRDefault="00BB3368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3368" w:rsidRDefault="00BB3368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486E" w:rsidRDefault="0018486E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7452" w:rsidRDefault="00177452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499F" w:rsidRDefault="0082499F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499F" w:rsidRDefault="0082499F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499F" w:rsidRDefault="0082499F" w:rsidP="003D2E26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3CA1" w:rsidRPr="00D31FE7" w:rsidRDefault="00FD3CA1" w:rsidP="00D31FE7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1FE7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FD3CA1" w:rsidRPr="00633816" w:rsidRDefault="00FD3CA1" w:rsidP="00D31FE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33816">
        <w:rPr>
          <w:rFonts w:ascii="Times New Roman" w:hAnsi="Times New Roman"/>
          <w:b/>
          <w:sz w:val="20"/>
          <w:szCs w:val="20"/>
        </w:rPr>
        <w:t>Цели и задачи учебного предмета</w:t>
      </w:r>
    </w:p>
    <w:p w:rsidR="00547841" w:rsidRPr="00830D0D" w:rsidRDefault="00547841" w:rsidP="0054784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 xml:space="preserve">В системе предметов МБОУ «Школа № 91» учебный предмет «История» в </w:t>
      </w:r>
      <w:r w:rsidR="001B7913">
        <w:rPr>
          <w:rFonts w:ascii="Times New Roman" w:hAnsi="Times New Roman"/>
          <w:sz w:val="20"/>
          <w:szCs w:val="20"/>
        </w:rPr>
        <w:t>11</w:t>
      </w:r>
      <w:r w:rsidRPr="00830D0D">
        <w:rPr>
          <w:rFonts w:ascii="Times New Roman" w:hAnsi="Times New Roman"/>
          <w:sz w:val="20"/>
          <w:szCs w:val="20"/>
        </w:rPr>
        <w:t xml:space="preserve"> классе реализует сл</w:t>
      </w:r>
      <w:r w:rsidRPr="00830D0D">
        <w:rPr>
          <w:rFonts w:ascii="Times New Roman" w:hAnsi="Times New Roman"/>
          <w:sz w:val="20"/>
          <w:szCs w:val="20"/>
        </w:rPr>
        <w:t>е</w:t>
      </w:r>
      <w:r w:rsidRPr="00830D0D">
        <w:rPr>
          <w:rFonts w:ascii="Times New Roman" w:hAnsi="Times New Roman"/>
          <w:sz w:val="20"/>
          <w:szCs w:val="20"/>
        </w:rPr>
        <w:t xml:space="preserve">дующие </w:t>
      </w:r>
      <w:r w:rsidRPr="00830D0D">
        <w:rPr>
          <w:rFonts w:ascii="Times New Roman" w:hAnsi="Times New Roman"/>
          <w:b/>
          <w:i/>
          <w:sz w:val="20"/>
          <w:szCs w:val="20"/>
          <w:u w:val="single"/>
        </w:rPr>
        <w:t>цели</w:t>
      </w:r>
      <w:r w:rsidRPr="00830D0D">
        <w:rPr>
          <w:rFonts w:ascii="Times New Roman" w:hAnsi="Times New Roman"/>
          <w:sz w:val="20"/>
          <w:szCs w:val="20"/>
        </w:rPr>
        <w:t>:</w:t>
      </w:r>
    </w:p>
    <w:p w:rsidR="00547841" w:rsidRPr="00830D0D" w:rsidRDefault="00547841" w:rsidP="0054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воспитание патриотизма, уважения к истории и традициям нашей Родины, к правам и св</w:t>
      </w:r>
      <w:r w:rsidRPr="00830D0D">
        <w:rPr>
          <w:rFonts w:ascii="Times New Roman" w:hAnsi="Times New Roman"/>
          <w:sz w:val="20"/>
          <w:szCs w:val="20"/>
        </w:rPr>
        <w:t>о</w:t>
      </w:r>
      <w:r w:rsidRPr="00830D0D">
        <w:rPr>
          <w:rFonts w:ascii="Times New Roman" w:hAnsi="Times New Roman"/>
          <w:sz w:val="20"/>
          <w:szCs w:val="20"/>
        </w:rPr>
        <w:t>бодам человека, демократическим принципам общественной жизни;</w:t>
      </w:r>
    </w:p>
    <w:p w:rsidR="00547841" w:rsidRPr="00830D0D" w:rsidRDefault="00547841" w:rsidP="0054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47841" w:rsidRPr="00830D0D" w:rsidRDefault="00547841" w:rsidP="0054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овладение элементарными методами исторического познания, умениями работать с разли</w:t>
      </w:r>
      <w:r w:rsidRPr="00830D0D">
        <w:rPr>
          <w:rFonts w:ascii="Times New Roman" w:hAnsi="Times New Roman"/>
          <w:sz w:val="20"/>
          <w:szCs w:val="20"/>
        </w:rPr>
        <w:t>ч</w:t>
      </w:r>
      <w:r w:rsidRPr="00830D0D">
        <w:rPr>
          <w:rFonts w:ascii="Times New Roman" w:hAnsi="Times New Roman"/>
          <w:sz w:val="20"/>
          <w:szCs w:val="20"/>
        </w:rPr>
        <w:t>ными источниками исторической информации;</w:t>
      </w:r>
    </w:p>
    <w:p w:rsidR="00547841" w:rsidRPr="00830D0D" w:rsidRDefault="00547841" w:rsidP="0054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47841" w:rsidRPr="00830D0D" w:rsidRDefault="00547841" w:rsidP="005478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830D0D">
        <w:rPr>
          <w:rFonts w:ascii="Times New Roman" w:hAnsi="Times New Roman"/>
          <w:sz w:val="20"/>
          <w:szCs w:val="20"/>
        </w:rPr>
        <w:t>полиэтничном</w:t>
      </w:r>
      <w:proofErr w:type="spellEnd"/>
      <w:r w:rsidRPr="00830D0D">
        <w:rPr>
          <w:rFonts w:ascii="Times New Roman" w:hAnsi="Times New Roman"/>
          <w:sz w:val="20"/>
          <w:szCs w:val="20"/>
        </w:rPr>
        <w:t xml:space="preserve"> и многоконфессиональном обществе, уч</w:t>
      </w:r>
      <w:r w:rsidRPr="00830D0D">
        <w:rPr>
          <w:rFonts w:ascii="Times New Roman" w:hAnsi="Times New Roman"/>
          <w:sz w:val="20"/>
          <w:szCs w:val="20"/>
        </w:rPr>
        <w:t>а</w:t>
      </w:r>
      <w:r w:rsidRPr="00830D0D">
        <w:rPr>
          <w:rFonts w:ascii="Times New Roman" w:hAnsi="Times New Roman"/>
          <w:sz w:val="20"/>
          <w:szCs w:val="20"/>
        </w:rPr>
        <w:t>стия в межкультурном взаимодействии, толерантного отношения к представителям других народов и стран.</w:t>
      </w:r>
    </w:p>
    <w:p w:rsidR="00547841" w:rsidRPr="00830D0D" w:rsidRDefault="00547841" w:rsidP="0054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30D0D">
        <w:rPr>
          <w:rFonts w:ascii="Times New Roman" w:hAnsi="Times New Roman"/>
          <w:sz w:val="20"/>
          <w:szCs w:val="20"/>
        </w:rPr>
        <w:t xml:space="preserve">Для достижения поставленных целей необходимо решение следующих </w:t>
      </w:r>
      <w:r w:rsidRPr="00830D0D">
        <w:rPr>
          <w:rFonts w:ascii="Times New Roman" w:hAnsi="Times New Roman"/>
          <w:b/>
          <w:i/>
          <w:sz w:val="20"/>
          <w:szCs w:val="20"/>
          <w:u w:val="single"/>
        </w:rPr>
        <w:t>задач</w:t>
      </w:r>
      <w:r w:rsidRPr="00830D0D">
        <w:rPr>
          <w:rFonts w:ascii="Times New Roman" w:hAnsi="Times New Roman"/>
          <w:sz w:val="20"/>
          <w:szCs w:val="20"/>
        </w:rPr>
        <w:t>:</w:t>
      </w:r>
    </w:p>
    <w:p w:rsidR="00547841" w:rsidRPr="00830D0D" w:rsidRDefault="00547841" w:rsidP="005478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 xml:space="preserve">формирование у обучающихся ориентиров для гражданской, </w:t>
      </w:r>
      <w:proofErr w:type="spellStart"/>
      <w:r w:rsidRPr="00830D0D">
        <w:rPr>
          <w:rFonts w:ascii="Times New Roman" w:hAnsi="Times New Roman"/>
          <w:sz w:val="20"/>
          <w:szCs w:val="20"/>
        </w:rPr>
        <w:t>этнонациональной</w:t>
      </w:r>
      <w:proofErr w:type="spellEnd"/>
      <w:r w:rsidRPr="00830D0D">
        <w:rPr>
          <w:rFonts w:ascii="Times New Roman" w:hAnsi="Times New Roman"/>
          <w:sz w:val="20"/>
          <w:szCs w:val="20"/>
        </w:rPr>
        <w:t>, социал</w:t>
      </w:r>
      <w:r w:rsidRPr="00830D0D">
        <w:rPr>
          <w:rFonts w:ascii="Times New Roman" w:hAnsi="Times New Roman"/>
          <w:sz w:val="20"/>
          <w:szCs w:val="20"/>
        </w:rPr>
        <w:t>ь</w:t>
      </w:r>
      <w:r w:rsidRPr="00830D0D">
        <w:rPr>
          <w:rFonts w:ascii="Times New Roman" w:hAnsi="Times New Roman"/>
          <w:sz w:val="20"/>
          <w:szCs w:val="20"/>
        </w:rPr>
        <w:t>ной, культурной самоидентификации в окружающем мире;</w:t>
      </w:r>
    </w:p>
    <w:p w:rsidR="00547841" w:rsidRPr="00830D0D" w:rsidRDefault="00547841" w:rsidP="005478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47841" w:rsidRPr="00830D0D" w:rsidRDefault="00547841" w:rsidP="005478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воспитание обучающихся в духе патриотизма, уважения к своему Отечеству — многонац</w:t>
      </w:r>
      <w:r w:rsidRPr="00830D0D">
        <w:rPr>
          <w:rFonts w:ascii="Times New Roman" w:hAnsi="Times New Roman"/>
          <w:sz w:val="20"/>
          <w:szCs w:val="20"/>
        </w:rPr>
        <w:t>и</w:t>
      </w:r>
      <w:r w:rsidRPr="00830D0D">
        <w:rPr>
          <w:rFonts w:ascii="Times New Roman" w:hAnsi="Times New Roman"/>
          <w:sz w:val="20"/>
          <w:szCs w:val="20"/>
        </w:rPr>
        <w:t>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47841" w:rsidRPr="00830D0D" w:rsidRDefault="00547841" w:rsidP="005478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5478E" w:rsidRDefault="00547841" w:rsidP="005478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формирование у школьников умений применять исторические знания для осмысления су</w:t>
      </w:r>
      <w:r w:rsidRPr="00830D0D">
        <w:rPr>
          <w:rFonts w:ascii="Times New Roman" w:hAnsi="Times New Roman"/>
          <w:sz w:val="20"/>
          <w:szCs w:val="20"/>
        </w:rPr>
        <w:t>щ</w:t>
      </w:r>
      <w:r w:rsidRPr="00830D0D">
        <w:rPr>
          <w:rFonts w:ascii="Times New Roman" w:hAnsi="Times New Roman"/>
          <w:sz w:val="20"/>
          <w:szCs w:val="20"/>
        </w:rPr>
        <w:t xml:space="preserve">ности современных общественных явлений, в общении с другими людьми в современном поликультурном, </w:t>
      </w:r>
      <w:proofErr w:type="spellStart"/>
      <w:r w:rsidRPr="00830D0D">
        <w:rPr>
          <w:rFonts w:ascii="Times New Roman" w:hAnsi="Times New Roman"/>
          <w:sz w:val="20"/>
          <w:szCs w:val="20"/>
        </w:rPr>
        <w:t>полиэтничном</w:t>
      </w:r>
      <w:proofErr w:type="spellEnd"/>
      <w:r w:rsidRPr="00830D0D">
        <w:rPr>
          <w:rFonts w:ascii="Times New Roman" w:hAnsi="Times New Roman"/>
          <w:sz w:val="20"/>
          <w:szCs w:val="20"/>
        </w:rPr>
        <w:t xml:space="preserve"> и многоконфессиональном обществе.</w:t>
      </w:r>
    </w:p>
    <w:p w:rsidR="00EF360E" w:rsidRPr="00633816" w:rsidRDefault="00EF360E" w:rsidP="00EF360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F360E" w:rsidRPr="00FF23A2" w:rsidRDefault="00EF360E" w:rsidP="00EF360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FF23A2">
        <w:rPr>
          <w:rFonts w:ascii="Times New Roman" w:hAnsi="Times New Roman"/>
          <w:b/>
          <w:sz w:val="20"/>
          <w:szCs w:val="20"/>
        </w:rPr>
        <w:t>Основные ценностные ориентиры учебного предмета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F23A2">
        <w:rPr>
          <w:rFonts w:ascii="Times New Roman" w:hAnsi="Times New Roman"/>
          <w:sz w:val="20"/>
          <w:szCs w:val="20"/>
        </w:rPr>
        <w:t xml:space="preserve">Одним из результатов </w:t>
      </w:r>
      <w:r>
        <w:rPr>
          <w:rFonts w:ascii="Times New Roman" w:hAnsi="Times New Roman"/>
          <w:sz w:val="20"/>
          <w:szCs w:val="20"/>
        </w:rPr>
        <w:t>обучения</w:t>
      </w:r>
      <w:r w:rsidRPr="00FF23A2">
        <w:rPr>
          <w:rFonts w:ascii="Times New Roman" w:hAnsi="Times New Roman"/>
          <w:sz w:val="20"/>
          <w:szCs w:val="20"/>
        </w:rPr>
        <w:t xml:space="preserve"> истории является осмысление и </w:t>
      </w:r>
      <w:proofErr w:type="spellStart"/>
      <w:r w:rsidRPr="00FF23A2">
        <w:rPr>
          <w:rFonts w:ascii="Times New Roman" w:hAnsi="Times New Roman"/>
          <w:sz w:val="20"/>
          <w:szCs w:val="20"/>
        </w:rPr>
        <w:t>интериоризация</w:t>
      </w:r>
      <w:proofErr w:type="spellEnd"/>
      <w:r w:rsidRPr="00FF23A2">
        <w:rPr>
          <w:rFonts w:ascii="Times New Roman" w:hAnsi="Times New Roman"/>
          <w:sz w:val="20"/>
          <w:szCs w:val="20"/>
        </w:rPr>
        <w:t xml:space="preserve"> (присвоение) об</w:t>
      </w:r>
      <w:r w:rsidRPr="00FF23A2">
        <w:rPr>
          <w:rFonts w:ascii="Times New Roman" w:hAnsi="Times New Roman"/>
          <w:sz w:val="20"/>
          <w:szCs w:val="20"/>
        </w:rPr>
        <w:t>у</w:t>
      </w:r>
      <w:r w:rsidRPr="00FF23A2">
        <w:rPr>
          <w:rFonts w:ascii="Times New Roman" w:hAnsi="Times New Roman"/>
          <w:sz w:val="20"/>
          <w:szCs w:val="20"/>
        </w:rPr>
        <w:t>чающимися системы ценностей.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добра</w:t>
      </w:r>
      <w:r w:rsidRPr="003643A4">
        <w:rPr>
          <w:rFonts w:ascii="Times New Roman" w:hAnsi="Times New Roman"/>
          <w:i/>
          <w:sz w:val="20"/>
          <w:szCs w:val="20"/>
        </w:rPr>
        <w:t xml:space="preserve"> </w:t>
      </w:r>
      <w:r w:rsidRPr="00FF23A2">
        <w:rPr>
          <w:rFonts w:ascii="Times New Roman" w:hAnsi="Times New Roman"/>
          <w:sz w:val="20"/>
          <w:szCs w:val="20"/>
        </w:rPr>
        <w:t>означает направленность человека на развитие и сохранение жизни, через состр</w:t>
      </w:r>
      <w:r w:rsidRPr="00FF23A2">
        <w:rPr>
          <w:rFonts w:ascii="Times New Roman" w:hAnsi="Times New Roman"/>
          <w:sz w:val="20"/>
          <w:szCs w:val="20"/>
        </w:rPr>
        <w:t>а</w:t>
      </w:r>
      <w:r w:rsidRPr="00FF23A2">
        <w:rPr>
          <w:rFonts w:ascii="Times New Roman" w:hAnsi="Times New Roman"/>
          <w:sz w:val="20"/>
          <w:szCs w:val="20"/>
        </w:rPr>
        <w:t>дание и милосердие как проявление высшей человеческой способности – любви.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общения</w:t>
      </w:r>
      <w:r w:rsidRPr="00FF23A2">
        <w:rPr>
          <w:rFonts w:ascii="Times New Roman" w:hAnsi="Times New Roman"/>
          <w:sz w:val="20"/>
          <w:szCs w:val="20"/>
        </w:rPr>
        <w:t xml:space="preserve"> есть условие формирования и существования человека. Общение – процесс взаимосвязи и взаимодействия людей и социальных групп. В ходе общения происходит обмен информац</w:t>
      </w:r>
      <w:r w:rsidRPr="00FF23A2">
        <w:rPr>
          <w:rFonts w:ascii="Times New Roman" w:hAnsi="Times New Roman"/>
          <w:sz w:val="20"/>
          <w:szCs w:val="20"/>
        </w:rPr>
        <w:t>и</w:t>
      </w:r>
      <w:r w:rsidRPr="00FF23A2">
        <w:rPr>
          <w:rFonts w:ascii="Times New Roman" w:hAnsi="Times New Roman"/>
          <w:sz w:val="20"/>
          <w:szCs w:val="20"/>
        </w:rPr>
        <w:t>ей, опытом, способностями, результатами деятельности. Личность человека может сформироваться только в общении. Общение выступает основным средством управления людьми. Общение есть жизненная потре</w:t>
      </w:r>
      <w:r w:rsidRPr="00FF23A2">
        <w:rPr>
          <w:rFonts w:ascii="Times New Roman" w:hAnsi="Times New Roman"/>
          <w:sz w:val="20"/>
          <w:szCs w:val="20"/>
        </w:rPr>
        <w:t>б</w:t>
      </w:r>
      <w:r w:rsidRPr="00FF23A2">
        <w:rPr>
          <w:rFonts w:ascii="Times New Roman" w:hAnsi="Times New Roman"/>
          <w:sz w:val="20"/>
          <w:szCs w:val="20"/>
        </w:rPr>
        <w:t>ность и условие человеческого счастья.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природы</w:t>
      </w:r>
      <w:r w:rsidRPr="00FF23A2">
        <w:rPr>
          <w:rFonts w:ascii="Times New Roman" w:hAnsi="Times New Roman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Воспитание любви к окружающей природе начинае</w:t>
      </w:r>
      <w:r w:rsidRPr="00FF23A2">
        <w:rPr>
          <w:rFonts w:ascii="Times New Roman" w:hAnsi="Times New Roman"/>
          <w:sz w:val="20"/>
          <w:szCs w:val="20"/>
        </w:rPr>
        <w:t>т</w:t>
      </w:r>
      <w:r w:rsidRPr="00FF23A2">
        <w:rPr>
          <w:rFonts w:ascii="Times New Roman" w:hAnsi="Times New Roman"/>
          <w:sz w:val="20"/>
          <w:szCs w:val="20"/>
        </w:rPr>
        <w:t>ся в семье с формирования доброго и бережного отношения к домашним животным, растениям в процессе ухаживания за ними, помощи им. Оно продолжается в школе, в жизни как осознание определяющей роли природы в жизни человека, необходимости ее сохранения.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красоты и гармонии</w:t>
      </w:r>
      <w:r w:rsidRPr="00FF23A2">
        <w:rPr>
          <w:rFonts w:ascii="Times New Roman" w:hAnsi="Times New Roman"/>
          <w:sz w:val="20"/>
          <w:szCs w:val="20"/>
        </w:rPr>
        <w:t xml:space="preserve"> лежит в основе эстетического воспитания через приобщение чел</w:t>
      </w:r>
      <w:r w:rsidRPr="00FF23A2">
        <w:rPr>
          <w:rFonts w:ascii="Times New Roman" w:hAnsi="Times New Roman"/>
          <w:sz w:val="20"/>
          <w:szCs w:val="20"/>
        </w:rPr>
        <w:t>о</w:t>
      </w:r>
      <w:r w:rsidRPr="00FF23A2">
        <w:rPr>
          <w:rFonts w:ascii="Times New Roman" w:hAnsi="Times New Roman"/>
          <w:sz w:val="20"/>
          <w:szCs w:val="20"/>
        </w:rPr>
        <w:t>века к разным видам искусства. Это ценность совершенства, гармонизации, привидения в соответствие с идеалом, стремление к нему.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истины</w:t>
      </w:r>
      <w:r w:rsidRPr="00FF23A2">
        <w:rPr>
          <w:rFonts w:ascii="Times New Roman" w:hAnsi="Times New Roman"/>
          <w:sz w:val="20"/>
          <w:szCs w:val="20"/>
        </w:rPr>
        <w:t xml:space="preserve"> – это ценность научного познания, разума, понимания сущности бытия, мир</w:t>
      </w:r>
      <w:r w:rsidRPr="00FF23A2">
        <w:rPr>
          <w:rFonts w:ascii="Times New Roman" w:hAnsi="Times New Roman"/>
          <w:sz w:val="20"/>
          <w:szCs w:val="20"/>
        </w:rPr>
        <w:t>о</w:t>
      </w:r>
      <w:r w:rsidRPr="00FF23A2">
        <w:rPr>
          <w:rFonts w:ascii="Times New Roman" w:hAnsi="Times New Roman"/>
          <w:sz w:val="20"/>
          <w:szCs w:val="20"/>
        </w:rPr>
        <w:t>здания, проникновения в суть явлений, понимания закономерностей, лежащих в основе природных и соц</w:t>
      </w:r>
      <w:r w:rsidRPr="00FF23A2">
        <w:rPr>
          <w:rFonts w:ascii="Times New Roman" w:hAnsi="Times New Roman"/>
          <w:sz w:val="20"/>
          <w:szCs w:val="20"/>
        </w:rPr>
        <w:t>и</w:t>
      </w:r>
      <w:r w:rsidRPr="00FF23A2">
        <w:rPr>
          <w:rFonts w:ascii="Times New Roman" w:hAnsi="Times New Roman"/>
          <w:sz w:val="20"/>
          <w:szCs w:val="20"/>
        </w:rPr>
        <w:t>альных явлений.</w:t>
      </w:r>
    </w:p>
    <w:p w:rsidR="00EF360E" w:rsidRPr="00FF23A2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семьи</w:t>
      </w:r>
      <w:r w:rsidRPr="00FF23A2">
        <w:rPr>
          <w:rFonts w:ascii="Times New Roman" w:hAnsi="Times New Roman"/>
          <w:sz w:val="20"/>
          <w:szCs w:val="20"/>
        </w:rPr>
        <w:t xml:space="preserve"> </w:t>
      </w:r>
      <w:r w:rsidRPr="00FF23A2">
        <w:rPr>
          <w:rStyle w:val="c7"/>
          <w:rFonts w:ascii="Times New Roman" w:hAnsi="Times New Roman"/>
          <w:sz w:val="20"/>
          <w:szCs w:val="20"/>
        </w:rPr>
        <w:t>как</w:t>
      </w:r>
      <w:r w:rsidRPr="00FF23A2">
        <w:rPr>
          <w:rStyle w:val="c7c21"/>
          <w:rFonts w:ascii="Times New Roman" w:hAnsi="Times New Roman"/>
          <w:sz w:val="20"/>
          <w:szCs w:val="20"/>
        </w:rPr>
        <w:t xml:space="preserve"> </w:t>
      </w:r>
      <w:r w:rsidRPr="00FF23A2">
        <w:rPr>
          <w:rStyle w:val="c7"/>
          <w:rFonts w:ascii="Times New Roman" w:hAnsi="Times New Roman"/>
          <w:sz w:val="20"/>
          <w:szCs w:val="20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от поколения к поколению. </w:t>
      </w:r>
      <w:r w:rsidRPr="00FF23A2">
        <w:rPr>
          <w:rFonts w:ascii="Times New Roman" w:hAnsi="Times New Roman"/>
          <w:sz w:val="20"/>
          <w:szCs w:val="20"/>
        </w:rPr>
        <w:t>Семья служит моделью этих отношений и сама целенаправленно формирует их, организуя и направляя познавательную творческую активность ребенка в предметных, сюжетных и ролевых играх. Семья создает атмосферу св</w:t>
      </w:r>
      <w:r w:rsidRPr="00FF23A2">
        <w:rPr>
          <w:rFonts w:ascii="Times New Roman" w:hAnsi="Times New Roman"/>
          <w:sz w:val="20"/>
          <w:szCs w:val="20"/>
        </w:rPr>
        <w:t>о</w:t>
      </w:r>
      <w:r w:rsidRPr="00FF23A2">
        <w:rPr>
          <w:rFonts w:ascii="Times New Roman" w:hAnsi="Times New Roman"/>
          <w:sz w:val="20"/>
          <w:szCs w:val="20"/>
        </w:rPr>
        <w:t>бодного творческого развития ребенка. В семье формируется отношение человека к себе: его самооценка на основе оценки взрослых. Именно семье принадлежит ведущая роль в формировании духовно-нравственных ценностей детей, их воспитания и развития. Семья является основой любого государства (что само по себе имеет абсолютную ценность), главным и ведущим условием сохранения и поддержания духовной истории народа; традиций, национальной безопасности.</w:t>
      </w:r>
    </w:p>
    <w:p w:rsidR="00EF360E" w:rsidRPr="00AD3DAE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lastRenderedPageBreak/>
        <w:t>Ценность труда и творчества</w:t>
      </w:r>
      <w:r w:rsidRPr="00AD3DAE">
        <w:rPr>
          <w:rFonts w:ascii="Times New Roman" w:hAnsi="Times New Roman"/>
          <w:sz w:val="20"/>
          <w:szCs w:val="20"/>
        </w:rPr>
        <w:t>. Овладевая трудовыми действиями сначала в игре, а затем в уче</w:t>
      </w:r>
      <w:r w:rsidRPr="00AD3DAE">
        <w:rPr>
          <w:rFonts w:ascii="Times New Roman" w:hAnsi="Times New Roman"/>
          <w:sz w:val="20"/>
          <w:szCs w:val="20"/>
        </w:rPr>
        <w:t>б</w:t>
      </w:r>
      <w:r w:rsidRPr="00AD3DAE">
        <w:rPr>
          <w:rFonts w:ascii="Times New Roman" w:hAnsi="Times New Roman"/>
          <w:sz w:val="20"/>
          <w:szCs w:val="20"/>
        </w:rPr>
        <w:t>ной деятельности, учебном труде, ребенок учится разграничивать цель, средства, результат труда. В проце</w:t>
      </w:r>
      <w:r w:rsidRPr="00AD3DAE">
        <w:rPr>
          <w:rFonts w:ascii="Times New Roman" w:hAnsi="Times New Roman"/>
          <w:sz w:val="20"/>
          <w:szCs w:val="20"/>
        </w:rPr>
        <w:t>с</w:t>
      </w:r>
      <w:r w:rsidRPr="00AD3DAE">
        <w:rPr>
          <w:rFonts w:ascii="Times New Roman" w:hAnsi="Times New Roman"/>
          <w:sz w:val="20"/>
          <w:szCs w:val="20"/>
        </w:rPr>
        <w:t>се учебной деятельности у ребенка развиваются такие качества, как организованность, ответственность, ц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>леустремленность, самостоятельность.</w:t>
      </w:r>
    </w:p>
    <w:p w:rsidR="00EF360E" w:rsidRPr="00AD3DAE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гражданственности и патриотизма</w:t>
      </w:r>
      <w:r w:rsidRPr="00AD3DAE">
        <w:rPr>
          <w:rFonts w:ascii="Times New Roman" w:hAnsi="Times New Roman"/>
          <w:sz w:val="20"/>
          <w:szCs w:val="20"/>
        </w:rPr>
        <w:t xml:space="preserve"> есть осознание человеком себя как члена общ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>ства, народа, представителя страны и государства. Воспитание гражданственности означает привитие чел</w:t>
      </w:r>
      <w:r w:rsidRPr="00AD3DAE">
        <w:rPr>
          <w:rFonts w:ascii="Times New Roman" w:hAnsi="Times New Roman"/>
          <w:sz w:val="20"/>
          <w:szCs w:val="20"/>
        </w:rPr>
        <w:t>о</w:t>
      </w:r>
      <w:r w:rsidRPr="00AD3DAE">
        <w:rPr>
          <w:rFonts w:ascii="Times New Roman" w:hAnsi="Times New Roman"/>
          <w:sz w:val="20"/>
          <w:szCs w:val="20"/>
        </w:rPr>
        <w:t>веку с самых ранних лет жизни интереса к истории своей страны и отстаивание прав, предоставляемых Ко</w:t>
      </w:r>
      <w:r w:rsidRPr="00AD3DAE">
        <w:rPr>
          <w:rFonts w:ascii="Times New Roman" w:hAnsi="Times New Roman"/>
          <w:sz w:val="20"/>
          <w:szCs w:val="20"/>
        </w:rPr>
        <w:t>н</w:t>
      </w:r>
      <w:r w:rsidRPr="00AD3DAE">
        <w:rPr>
          <w:rFonts w:ascii="Times New Roman" w:hAnsi="Times New Roman"/>
          <w:sz w:val="20"/>
          <w:szCs w:val="20"/>
        </w:rPr>
        <w:t>ституцией.</w:t>
      </w:r>
    </w:p>
    <w:p w:rsidR="00EF360E" w:rsidRPr="00AD3DAE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7"/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человечества</w:t>
      </w:r>
      <w:r w:rsidRPr="00AD3DAE">
        <w:rPr>
          <w:rFonts w:ascii="Times New Roman" w:hAnsi="Times New Roman"/>
          <w:sz w:val="20"/>
          <w:szCs w:val="20"/>
        </w:rPr>
        <w:t xml:space="preserve"> – </w:t>
      </w:r>
      <w:r w:rsidRPr="00AD3DAE">
        <w:rPr>
          <w:rStyle w:val="c7"/>
          <w:rFonts w:ascii="Times New Roman" w:hAnsi="Times New Roman"/>
          <w:sz w:val="20"/>
          <w:szCs w:val="20"/>
        </w:rPr>
        <w:t>осознание человеком себя как части мирового сообщества, для сущ</w:t>
      </w:r>
      <w:r w:rsidRPr="00AD3DAE">
        <w:rPr>
          <w:rStyle w:val="c7"/>
          <w:rFonts w:ascii="Times New Roman" w:hAnsi="Times New Roman"/>
          <w:sz w:val="20"/>
          <w:szCs w:val="20"/>
        </w:rPr>
        <w:t>е</w:t>
      </w:r>
      <w:r w:rsidRPr="00AD3DAE">
        <w:rPr>
          <w:rStyle w:val="c7"/>
          <w:rFonts w:ascii="Times New Roman" w:hAnsi="Times New Roman"/>
          <w:sz w:val="20"/>
          <w:szCs w:val="20"/>
        </w:rPr>
        <w:t>ствования и прогресса которого необходимы мир, сотрудничество народов и уважение к многообразию их культур.</w:t>
      </w:r>
    </w:p>
    <w:p w:rsidR="00EF360E" w:rsidRPr="00AD3DAE" w:rsidRDefault="00EF360E" w:rsidP="00EF360E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bCs/>
          <w:i/>
          <w:sz w:val="20"/>
          <w:szCs w:val="20"/>
        </w:rPr>
        <w:t>Ценность свободы и прав человека</w:t>
      </w:r>
      <w:r w:rsidRPr="00AD3DAE">
        <w:rPr>
          <w:rFonts w:ascii="Times New Roman" w:hAnsi="Times New Roman"/>
          <w:bCs/>
          <w:sz w:val="20"/>
          <w:szCs w:val="20"/>
        </w:rPr>
        <w:t xml:space="preserve"> </w:t>
      </w:r>
      <w:r w:rsidRPr="00AD3DAE">
        <w:rPr>
          <w:rFonts w:ascii="Times New Roman" w:hAnsi="Times New Roman"/>
          <w:sz w:val="20"/>
          <w:szCs w:val="20"/>
        </w:rPr>
        <w:t>основывается на понимании цели воспитания свободы. У чел</w:t>
      </w:r>
      <w:r w:rsidRPr="00AD3DAE">
        <w:rPr>
          <w:rFonts w:ascii="Times New Roman" w:hAnsi="Times New Roman"/>
          <w:sz w:val="20"/>
          <w:szCs w:val="20"/>
        </w:rPr>
        <w:t>о</w:t>
      </w:r>
      <w:r w:rsidRPr="00AD3DAE">
        <w:rPr>
          <w:rFonts w:ascii="Times New Roman" w:hAnsi="Times New Roman"/>
          <w:sz w:val="20"/>
          <w:szCs w:val="20"/>
        </w:rPr>
        <w:t>века есть свобода выбора, свобода действия в рамках закона, свобода вероисповедания, свобода определ</w:t>
      </w:r>
      <w:r w:rsidRPr="00AD3DAE">
        <w:rPr>
          <w:rFonts w:ascii="Times New Roman" w:hAnsi="Times New Roman"/>
          <w:sz w:val="20"/>
          <w:szCs w:val="20"/>
        </w:rPr>
        <w:t>е</w:t>
      </w:r>
      <w:r w:rsidRPr="00AD3DAE">
        <w:rPr>
          <w:rFonts w:ascii="Times New Roman" w:hAnsi="Times New Roman"/>
          <w:sz w:val="20"/>
          <w:szCs w:val="20"/>
        </w:rPr>
        <w:t xml:space="preserve">ния жизненного пути – свобода быть самим собой. </w:t>
      </w:r>
    </w:p>
    <w:p w:rsidR="00EF360E" w:rsidRPr="00AD3DAE" w:rsidRDefault="00EF360E" w:rsidP="00EF3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bCs/>
          <w:i/>
          <w:sz w:val="20"/>
          <w:szCs w:val="20"/>
        </w:rPr>
        <w:t>Ценность жизни</w:t>
      </w:r>
      <w:r w:rsidRPr="00AD3DA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3DAE">
        <w:rPr>
          <w:rFonts w:ascii="Times New Roman" w:hAnsi="Times New Roman"/>
          <w:sz w:val="20"/>
          <w:szCs w:val="20"/>
        </w:rPr>
        <w:t>означает отношение человека к мирозданию, Земле, природе, другим людям как носителям бытия, признание человеческой жизни как величайшей ценности.</w:t>
      </w:r>
    </w:p>
    <w:p w:rsidR="00EF360E" w:rsidRPr="00AD3DAE" w:rsidRDefault="00EF360E" w:rsidP="00EF3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43A4">
        <w:rPr>
          <w:rFonts w:ascii="Times New Roman" w:hAnsi="Times New Roman"/>
          <w:b/>
          <w:i/>
          <w:sz w:val="20"/>
          <w:szCs w:val="20"/>
        </w:rPr>
        <w:t>Ценность мира</w:t>
      </w:r>
      <w:r w:rsidRPr="00AD3DAE">
        <w:rPr>
          <w:rFonts w:ascii="Times New Roman" w:hAnsi="Times New Roman"/>
          <w:sz w:val="20"/>
          <w:szCs w:val="20"/>
        </w:rPr>
        <w:t xml:space="preserve"> как общего дома для всех жителей Земли; как мирового сообщества, представле</w:t>
      </w:r>
      <w:r w:rsidRPr="00AD3DAE">
        <w:rPr>
          <w:rFonts w:ascii="Times New Roman" w:hAnsi="Times New Roman"/>
          <w:sz w:val="20"/>
          <w:szCs w:val="20"/>
        </w:rPr>
        <w:t>н</w:t>
      </w:r>
      <w:r w:rsidRPr="00AD3DAE">
        <w:rPr>
          <w:rFonts w:ascii="Times New Roman" w:hAnsi="Times New Roman"/>
          <w:sz w:val="20"/>
          <w:szCs w:val="20"/>
        </w:rPr>
        <w:t>ного разными национальностями; как принципа жизни на Земле.</w:t>
      </w:r>
    </w:p>
    <w:p w:rsidR="00EF360E" w:rsidRPr="00FF23A2" w:rsidRDefault="00EF360E" w:rsidP="00EF360E">
      <w:pPr>
        <w:pStyle w:val="a5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3643A4">
        <w:rPr>
          <w:b/>
          <w:i/>
          <w:sz w:val="20"/>
          <w:szCs w:val="20"/>
        </w:rPr>
        <w:t>Ценность любви к Родине</w:t>
      </w:r>
      <w:r w:rsidRPr="00AD3DAE">
        <w:rPr>
          <w:sz w:val="20"/>
          <w:szCs w:val="20"/>
        </w:rPr>
        <w:t xml:space="preserve"> как проявления</w:t>
      </w:r>
      <w:r w:rsidRPr="00FF23A2">
        <w:rPr>
          <w:sz w:val="20"/>
          <w:szCs w:val="20"/>
        </w:rPr>
        <w:t xml:space="preserve"> духовной зрелости человека, выражающемся в осозна</w:t>
      </w:r>
      <w:r w:rsidRPr="00FF23A2">
        <w:rPr>
          <w:sz w:val="20"/>
          <w:szCs w:val="20"/>
        </w:rPr>
        <w:t>н</w:t>
      </w:r>
      <w:r w:rsidRPr="00FF23A2">
        <w:rPr>
          <w:sz w:val="20"/>
          <w:szCs w:val="20"/>
        </w:rPr>
        <w:t>ном желании служить Отечеству.</w:t>
      </w:r>
      <w:proofErr w:type="gramEnd"/>
    </w:p>
    <w:p w:rsidR="00EF360E" w:rsidRPr="00830D0D" w:rsidRDefault="00EF360E" w:rsidP="00EF36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30D0D">
        <w:rPr>
          <w:rFonts w:ascii="Times New Roman" w:hAnsi="Times New Roman"/>
          <w:b/>
          <w:i/>
          <w:sz w:val="20"/>
          <w:szCs w:val="20"/>
        </w:rPr>
        <w:t>Требования к результатам обучения и освоения содержания курса</w:t>
      </w:r>
    </w:p>
    <w:p w:rsidR="00B33930" w:rsidRDefault="00EF360E" w:rsidP="00B33930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Theme="minorHAnsi" w:hAnsi="Times New Roman"/>
          <w:sz w:val="20"/>
          <w:szCs w:val="20"/>
          <w:lang w:eastAsia="en-US"/>
        </w:rPr>
      </w:pP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В результате изучения истории ученик должен</w:t>
      </w:r>
    </w:p>
    <w:p w:rsidR="00B33930" w:rsidRPr="00B33930" w:rsidRDefault="00EF360E" w:rsidP="00B33930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Calibri" w:hAnsi="Times New Roman"/>
          <w:b/>
          <w:bCs/>
          <w:i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33930" w:rsidRPr="00B33930">
        <w:rPr>
          <w:rFonts w:ascii="Times New Roman" w:eastAsia="Calibri" w:hAnsi="Times New Roman"/>
          <w:b/>
          <w:bCs/>
          <w:i/>
          <w:sz w:val="20"/>
          <w:szCs w:val="20"/>
          <w:u w:val="single"/>
          <w:lang w:eastAsia="en-US"/>
        </w:rPr>
        <w:t>знать/понимать:</w:t>
      </w:r>
    </w:p>
    <w:p w:rsidR="00B33930" w:rsidRPr="00B33930" w:rsidRDefault="00B33930" w:rsidP="00B3393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основные этапы и ключевые события истории России и мира с древности до наших дней; выда</w:t>
      </w:r>
      <w:r w:rsidRPr="00B33930">
        <w:rPr>
          <w:rFonts w:ascii="Times New Roman" w:hAnsi="Times New Roman"/>
          <w:sz w:val="20"/>
          <w:szCs w:val="20"/>
        </w:rPr>
        <w:t>ю</w:t>
      </w:r>
      <w:r w:rsidRPr="00B33930">
        <w:rPr>
          <w:rFonts w:ascii="Times New Roman" w:hAnsi="Times New Roman"/>
          <w:sz w:val="20"/>
          <w:szCs w:val="20"/>
        </w:rPr>
        <w:t>щихся деятелей отечественной и всеобщей ист</w:t>
      </w:r>
      <w:r w:rsidRPr="00B33930">
        <w:rPr>
          <w:rFonts w:ascii="Times New Roman" w:hAnsi="Times New Roman"/>
          <w:sz w:val="20"/>
          <w:szCs w:val="20"/>
        </w:rPr>
        <w:t>о</w:t>
      </w:r>
      <w:r w:rsidRPr="00B33930">
        <w:rPr>
          <w:rFonts w:ascii="Times New Roman" w:hAnsi="Times New Roman"/>
          <w:sz w:val="20"/>
          <w:szCs w:val="20"/>
        </w:rPr>
        <w:t>рии;</w:t>
      </w:r>
    </w:p>
    <w:p w:rsidR="00B33930" w:rsidRPr="00B33930" w:rsidRDefault="00B33930" w:rsidP="00B3393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B33930" w:rsidRPr="00B33930" w:rsidRDefault="00B33930" w:rsidP="00B33930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изученные виды исторических источников;</w:t>
      </w:r>
    </w:p>
    <w:p w:rsidR="00B33930" w:rsidRPr="00B33930" w:rsidRDefault="00B33930" w:rsidP="00B33930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Calibri" w:hAnsi="Times New Roman"/>
          <w:b/>
          <w:bCs/>
          <w:i/>
          <w:sz w:val="20"/>
          <w:szCs w:val="20"/>
          <w:u w:val="single"/>
          <w:lang w:eastAsia="en-US"/>
        </w:rPr>
      </w:pPr>
      <w:r w:rsidRPr="00B33930">
        <w:rPr>
          <w:rFonts w:ascii="Times New Roman" w:eastAsia="Calibri" w:hAnsi="Times New Roman"/>
          <w:b/>
          <w:bCs/>
          <w:i/>
          <w:sz w:val="20"/>
          <w:szCs w:val="20"/>
          <w:u w:val="single"/>
          <w:lang w:eastAsia="en-US"/>
        </w:rPr>
        <w:t>уметь:</w:t>
      </w:r>
    </w:p>
    <w:p w:rsidR="00B33930" w:rsidRPr="00B33930" w:rsidRDefault="00B33930" w:rsidP="00B3393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соотносить даты событий отечественной и всеобщей истории с веком; определять последовател</w:t>
      </w:r>
      <w:r w:rsidRPr="00B33930">
        <w:rPr>
          <w:rFonts w:ascii="Times New Roman" w:hAnsi="Times New Roman"/>
          <w:sz w:val="20"/>
          <w:szCs w:val="20"/>
        </w:rPr>
        <w:t>ь</w:t>
      </w:r>
      <w:r w:rsidRPr="00B33930">
        <w:rPr>
          <w:rFonts w:ascii="Times New Roman" w:hAnsi="Times New Roman"/>
          <w:sz w:val="20"/>
          <w:szCs w:val="20"/>
        </w:rPr>
        <w:t>ность и длительность важнейших событий отеч</w:t>
      </w:r>
      <w:r w:rsidRPr="00B33930">
        <w:rPr>
          <w:rFonts w:ascii="Times New Roman" w:hAnsi="Times New Roman"/>
          <w:sz w:val="20"/>
          <w:szCs w:val="20"/>
        </w:rPr>
        <w:t>е</w:t>
      </w:r>
      <w:r w:rsidRPr="00B33930">
        <w:rPr>
          <w:rFonts w:ascii="Times New Roman" w:hAnsi="Times New Roman"/>
          <w:sz w:val="20"/>
          <w:szCs w:val="20"/>
        </w:rPr>
        <w:t>ственной и всеобщей истории;</w:t>
      </w:r>
    </w:p>
    <w:p w:rsidR="00B33930" w:rsidRPr="00B33930" w:rsidRDefault="00B33930" w:rsidP="00B3393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</w:t>
      </w:r>
      <w:r w:rsidRPr="00B33930">
        <w:rPr>
          <w:rFonts w:ascii="Times New Roman" w:hAnsi="Times New Roman"/>
          <w:sz w:val="20"/>
          <w:szCs w:val="20"/>
        </w:rPr>
        <w:t>и</w:t>
      </w:r>
      <w:r w:rsidRPr="00B33930">
        <w:rPr>
          <w:rFonts w:ascii="Times New Roman" w:hAnsi="Times New Roman"/>
          <w:sz w:val="20"/>
          <w:szCs w:val="20"/>
        </w:rPr>
        <w:t>ков;</w:t>
      </w:r>
    </w:p>
    <w:p w:rsidR="00B33930" w:rsidRPr="00B33930" w:rsidRDefault="00B33930" w:rsidP="00B3393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показывать на исторической карте территории расселения народов, границы государств, города, м</w:t>
      </w:r>
      <w:r w:rsidRPr="00B33930">
        <w:rPr>
          <w:rFonts w:ascii="Times New Roman" w:hAnsi="Times New Roman"/>
          <w:sz w:val="20"/>
          <w:szCs w:val="20"/>
        </w:rPr>
        <w:t>е</w:t>
      </w:r>
      <w:r w:rsidRPr="00B33930">
        <w:rPr>
          <w:rFonts w:ascii="Times New Roman" w:hAnsi="Times New Roman"/>
          <w:sz w:val="20"/>
          <w:szCs w:val="20"/>
        </w:rPr>
        <w:t>ста значительных исторических событий;</w:t>
      </w:r>
    </w:p>
    <w:p w:rsidR="00B33930" w:rsidRPr="00B33930" w:rsidRDefault="00B33930" w:rsidP="00B3393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рассказывать о важнейших исторических событиях и их участниках, показывая знание необход</w:t>
      </w:r>
      <w:r w:rsidRPr="00B33930">
        <w:rPr>
          <w:rFonts w:ascii="Times New Roman" w:hAnsi="Times New Roman"/>
          <w:sz w:val="20"/>
          <w:szCs w:val="20"/>
        </w:rPr>
        <w:t>и</w:t>
      </w:r>
      <w:r w:rsidRPr="00B33930">
        <w:rPr>
          <w:rFonts w:ascii="Times New Roman" w:hAnsi="Times New Roman"/>
          <w:sz w:val="20"/>
          <w:szCs w:val="20"/>
        </w:rPr>
        <w:t>мых фактов, дат, терминов; давать описание ист</w:t>
      </w:r>
      <w:r w:rsidRPr="00B33930">
        <w:rPr>
          <w:rFonts w:ascii="Times New Roman" w:hAnsi="Times New Roman"/>
          <w:sz w:val="20"/>
          <w:szCs w:val="20"/>
        </w:rPr>
        <w:t>о</w:t>
      </w:r>
      <w:r w:rsidRPr="00B33930">
        <w:rPr>
          <w:rFonts w:ascii="Times New Roman" w:hAnsi="Times New Roman"/>
          <w:sz w:val="20"/>
          <w:szCs w:val="20"/>
        </w:rPr>
        <w:t>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</w:t>
      </w:r>
      <w:r w:rsidRPr="00B33930">
        <w:rPr>
          <w:rFonts w:ascii="Times New Roman" w:hAnsi="Times New Roman"/>
          <w:sz w:val="20"/>
          <w:szCs w:val="20"/>
        </w:rPr>
        <w:t>е</w:t>
      </w:r>
      <w:r w:rsidRPr="00B33930">
        <w:rPr>
          <w:rFonts w:ascii="Times New Roman" w:hAnsi="Times New Roman"/>
          <w:sz w:val="20"/>
          <w:szCs w:val="20"/>
        </w:rPr>
        <w:t>тенные знания при написании творческих работ (в том числе сочинений), отчетов об экскурсиях, рефератов;</w:t>
      </w:r>
    </w:p>
    <w:p w:rsidR="00B33930" w:rsidRPr="00B33930" w:rsidRDefault="00B33930" w:rsidP="00B33930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142" w:firstLine="709"/>
        <w:contextualSpacing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>соотносить общие исторические процессы и отдельные факты; выявлять существенные черты ист</w:t>
      </w:r>
      <w:r w:rsidRPr="00B33930">
        <w:rPr>
          <w:rFonts w:ascii="Times New Roman" w:hAnsi="Times New Roman"/>
          <w:sz w:val="20"/>
          <w:szCs w:val="20"/>
        </w:rPr>
        <w:t>о</w:t>
      </w:r>
      <w:r w:rsidRPr="00B33930">
        <w:rPr>
          <w:rFonts w:ascii="Times New Roman" w:hAnsi="Times New Roman"/>
          <w:sz w:val="20"/>
          <w:szCs w:val="20"/>
        </w:rPr>
        <w:t>рических процессов, явлений и событий; группировать исторические явления и события по заданному пр</w:t>
      </w:r>
      <w:r w:rsidRPr="00B33930">
        <w:rPr>
          <w:rFonts w:ascii="Times New Roman" w:hAnsi="Times New Roman"/>
          <w:sz w:val="20"/>
          <w:szCs w:val="20"/>
        </w:rPr>
        <w:t>и</w:t>
      </w:r>
      <w:r w:rsidRPr="00B33930">
        <w:rPr>
          <w:rFonts w:ascii="Times New Roman" w:hAnsi="Times New Roman"/>
          <w:sz w:val="20"/>
          <w:szCs w:val="20"/>
        </w:rPr>
        <w:t>знаку; объяснять смысл изученных исторических понятий и терминов, выявлять общность и различия сравн</w:t>
      </w:r>
      <w:r w:rsidRPr="00B33930">
        <w:rPr>
          <w:rFonts w:ascii="Times New Roman" w:hAnsi="Times New Roman"/>
          <w:sz w:val="20"/>
          <w:szCs w:val="20"/>
        </w:rPr>
        <w:t>и</w:t>
      </w:r>
      <w:r w:rsidRPr="00B33930">
        <w:rPr>
          <w:rFonts w:ascii="Times New Roman" w:hAnsi="Times New Roman"/>
          <w:sz w:val="20"/>
          <w:szCs w:val="20"/>
        </w:rPr>
        <w:t>ваемых исторических событий и явлений; определять на основе учебного мат</w:t>
      </w:r>
      <w:r w:rsidRPr="00B33930">
        <w:rPr>
          <w:rFonts w:ascii="Times New Roman" w:hAnsi="Times New Roman"/>
          <w:sz w:val="20"/>
          <w:szCs w:val="20"/>
        </w:rPr>
        <w:t>е</w:t>
      </w:r>
      <w:r w:rsidRPr="00B33930">
        <w:rPr>
          <w:rFonts w:ascii="Times New Roman" w:hAnsi="Times New Roman"/>
          <w:sz w:val="20"/>
          <w:szCs w:val="20"/>
        </w:rPr>
        <w:t>риала причины и следствия важнейших исторических событий;</w:t>
      </w:r>
    </w:p>
    <w:p w:rsidR="00B33930" w:rsidRPr="00B33930" w:rsidRDefault="00B33930" w:rsidP="00B33930">
      <w:pPr>
        <w:ind w:left="-142"/>
        <w:rPr>
          <w:rFonts w:ascii="Times New Roman" w:hAnsi="Times New Roman"/>
          <w:sz w:val="20"/>
          <w:szCs w:val="20"/>
        </w:rPr>
      </w:pPr>
      <w:r w:rsidRPr="00B33930">
        <w:rPr>
          <w:rFonts w:ascii="Times New Roman" w:hAnsi="Times New Roman"/>
          <w:sz w:val="20"/>
          <w:szCs w:val="20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</w:t>
      </w:r>
      <w:proofErr w:type="spellStart"/>
      <w:r w:rsidRPr="00B33930">
        <w:rPr>
          <w:rFonts w:ascii="Times New Roman" w:hAnsi="Times New Roman"/>
          <w:sz w:val="20"/>
          <w:szCs w:val="20"/>
        </w:rPr>
        <w:t>кул</w:t>
      </w:r>
      <w:r>
        <w:rPr>
          <w:rFonts w:ascii="Times New Roman" w:hAnsi="Times New Roman"/>
          <w:sz w:val="20"/>
          <w:szCs w:val="20"/>
        </w:rPr>
        <w:t>ьуры</w:t>
      </w:r>
      <w:proofErr w:type="spellEnd"/>
    </w:p>
    <w:p w:rsidR="00B33930" w:rsidRDefault="00B33930" w:rsidP="00EF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EF360E" w:rsidRPr="009F566C" w:rsidRDefault="00EF360E" w:rsidP="00EF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9F566C">
        <w:rPr>
          <w:rFonts w:ascii="Times New Roman" w:eastAsiaTheme="minorHAnsi" w:hAnsi="Times New Roman"/>
          <w:b/>
          <w:bCs/>
          <w:i/>
          <w:sz w:val="20"/>
          <w:szCs w:val="20"/>
          <w:u w:val="single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66C">
        <w:rPr>
          <w:rFonts w:ascii="Times New Roman" w:eastAsiaTheme="minorHAnsi" w:hAnsi="Times New Roman"/>
          <w:b/>
          <w:bCs/>
          <w:i/>
          <w:sz w:val="20"/>
          <w:szCs w:val="20"/>
          <w:u w:val="single"/>
          <w:lang w:eastAsia="en-US"/>
        </w:rPr>
        <w:t>для</w:t>
      </w:r>
      <w:proofErr w:type="gramEnd"/>
      <w:r w:rsidRPr="009F566C">
        <w:rPr>
          <w:rFonts w:ascii="Times New Roman" w:eastAsiaTheme="minorHAnsi" w:hAnsi="Times New Roman"/>
          <w:b/>
          <w:bCs/>
          <w:i/>
          <w:sz w:val="20"/>
          <w:szCs w:val="20"/>
          <w:u w:val="single"/>
          <w:lang w:eastAsia="en-US"/>
        </w:rPr>
        <w:t>:</w:t>
      </w:r>
    </w:p>
    <w:p w:rsidR="00EF360E" w:rsidRPr="00830D0D" w:rsidRDefault="00EF360E" w:rsidP="00EF360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понимания исторических причин и исторического значения событий и явлений совреме</w:t>
      </w:r>
      <w:r w:rsidRPr="00830D0D">
        <w:rPr>
          <w:rFonts w:ascii="Times New Roman" w:hAnsi="Times New Roman"/>
          <w:sz w:val="20"/>
          <w:szCs w:val="20"/>
        </w:rPr>
        <w:t>н</w:t>
      </w:r>
      <w:r w:rsidRPr="00830D0D">
        <w:rPr>
          <w:rFonts w:ascii="Times New Roman" w:hAnsi="Times New Roman"/>
          <w:sz w:val="20"/>
          <w:szCs w:val="20"/>
        </w:rPr>
        <w:t>ной жизни;</w:t>
      </w:r>
    </w:p>
    <w:p w:rsidR="00EF360E" w:rsidRPr="00830D0D" w:rsidRDefault="00EF360E" w:rsidP="00EF360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высказывания собственных суждений об историческом наследии народов России и мира;</w:t>
      </w:r>
    </w:p>
    <w:p w:rsidR="00EF360E" w:rsidRPr="00830D0D" w:rsidRDefault="00EF360E" w:rsidP="00EF360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объяснения исторически сложившихся норм социального поведения;</w:t>
      </w:r>
    </w:p>
    <w:p w:rsidR="00EF360E" w:rsidRPr="00830D0D" w:rsidRDefault="00EF360E" w:rsidP="00EF360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F360E" w:rsidRPr="00830D0D" w:rsidRDefault="00EF360E" w:rsidP="00EF360E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Рабочая программа выполняет следующие функции:</w:t>
      </w:r>
    </w:p>
    <w:p w:rsidR="00EF360E" w:rsidRPr="00830D0D" w:rsidRDefault="00EF360E" w:rsidP="00EF360E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30D0D">
        <w:rPr>
          <w:rFonts w:ascii="Times New Roman" w:hAnsi="Times New Roman"/>
          <w:sz w:val="20"/>
          <w:szCs w:val="20"/>
        </w:rPr>
        <w:t>информационно-методическую</w:t>
      </w:r>
      <w:proofErr w:type="gramEnd"/>
      <w:r w:rsidRPr="00830D0D">
        <w:rPr>
          <w:rFonts w:ascii="Times New Roman" w:hAnsi="Times New Roman"/>
          <w:sz w:val="20"/>
          <w:szCs w:val="20"/>
        </w:rPr>
        <w:t>: позволяет всем участникам образовательного процесса пол</w:t>
      </w:r>
      <w:r w:rsidRPr="00830D0D">
        <w:rPr>
          <w:rFonts w:ascii="Times New Roman" w:hAnsi="Times New Roman"/>
          <w:sz w:val="20"/>
          <w:szCs w:val="20"/>
        </w:rPr>
        <w:t>у</w:t>
      </w:r>
      <w:r w:rsidRPr="00830D0D">
        <w:rPr>
          <w:rFonts w:ascii="Times New Roman" w:hAnsi="Times New Roman"/>
          <w:sz w:val="20"/>
          <w:szCs w:val="20"/>
        </w:rPr>
        <w:t>чить представление о целях, содержании, общей стратегии обучения, воспитания и развития учащихся сре</w:t>
      </w:r>
      <w:r w:rsidRPr="00830D0D">
        <w:rPr>
          <w:rFonts w:ascii="Times New Roman" w:hAnsi="Times New Roman"/>
          <w:sz w:val="20"/>
          <w:szCs w:val="20"/>
        </w:rPr>
        <w:t>д</w:t>
      </w:r>
      <w:r w:rsidRPr="00830D0D">
        <w:rPr>
          <w:rFonts w:ascii="Times New Roman" w:hAnsi="Times New Roman"/>
          <w:sz w:val="20"/>
          <w:szCs w:val="20"/>
        </w:rPr>
        <w:t>ствами данного учебного предмета;</w:t>
      </w:r>
    </w:p>
    <w:p w:rsidR="00EF360E" w:rsidRDefault="00EF360E" w:rsidP="00EF360E">
      <w:pPr>
        <w:pStyle w:val="a3"/>
        <w:numPr>
          <w:ilvl w:val="0"/>
          <w:numId w:val="2"/>
        </w:num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организационно-планирующую: предусматривает выделение этапов обучения, структуриров</w:t>
      </w:r>
      <w:r w:rsidRPr="00830D0D">
        <w:rPr>
          <w:rFonts w:ascii="Times New Roman" w:hAnsi="Times New Roman"/>
          <w:sz w:val="20"/>
          <w:szCs w:val="20"/>
        </w:rPr>
        <w:t>а</w:t>
      </w:r>
      <w:r w:rsidRPr="00830D0D">
        <w:rPr>
          <w:rFonts w:ascii="Times New Roman" w:hAnsi="Times New Roman"/>
          <w:sz w:val="20"/>
          <w:szCs w:val="20"/>
        </w:rPr>
        <w:t>ние учебного материала, определение его количественных и качественных характеристик на каждом из эт</w:t>
      </w:r>
      <w:r w:rsidRPr="00830D0D">
        <w:rPr>
          <w:rFonts w:ascii="Times New Roman" w:hAnsi="Times New Roman"/>
          <w:sz w:val="20"/>
          <w:szCs w:val="20"/>
        </w:rPr>
        <w:t>а</w:t>
      </w:r>
      <w:r w:rsidRPr="00830D0D">
        <w:rPr>
          <w:rFonts w:ascii="Times New Roman" w:hAnsi="Times New Roman"/>
          <w:sz w:val="20"/>
          <w:szCs w:val="20"/>
        </w:rPr>
        <w:lastRenderedPageBreak/>
        <w:t>пов, календарно-тематическое планирование, содержательное наполнение контрольно-измерительных мат</w:t>
      </w:r>
      <w:r w:rsidRPr="00830D0D">
        <w:rPr>
          <w:rFonts w:ascii="Times New Roman" w:hAnsi="Times New Roman"/>
          <w:sz w:val="20"/>
          <w:szCs w:val="20"/>
        </w:rPr>
        <w:t>е</w:t>
      </w:r>
      <w:r w:rsidRPr="00830D0D">
        <w:rPr>
          <w:rFonts w:ascii="Times New Roman" w:hAnsi="Times New Roman"/>
          <w:sz w:val="20"/>
          <w:szCs w:val="20"/>
        </w:rPr>
        <w:t>риалов.</w:t>
      </w:r>
    </w:p>
    <w:p w:rsidR="00EF360E" w:rsidRPr="00B33930" w:rsidRDefault="00B33930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  <w:r w:rsidR="00EF360E" w:rsidRPr="00B33930">
        <w:rPr>
          <w:rFonts w:ascii="Times New Roman" w:hAnsi="Times New Roman"/>
          <w:b/>
          <w:sz w:val="20"/>
          <w:szCs w:val="20"/>
        </w:rPr>
        <w:t xml:space="preserve"> изучения истории  в 11м классе: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· представление о территории России и её границах, об их изменениях ; как в России, так и </w:t>
      </w:r>
      <w:proofErr w:type="gramStart"/>
      <w:r w:rsidRPr="00EF360E">
        <w:rPr>
          <w:rFonts w:ascii="Times New Roman" w:hAnsi="Times New Roman"/>
          <w:sz w:val="20"/>
          <w:szCs w:val="20"/>
        </w:rPr>
        <w:t>в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F360E">
        <w:rPr>
          <w:rFonts w:ascii="Times New Roman" w:hAnsi="Times New Roman"/>
          <w:sz w:val="20"/>
          <w:szCs w:val="20"/>
        </w:rPr>
        <w:t>стран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Европы, Америки, Азии.;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знание истории и географии края, его достижений и культурных традиций в изучаемый период;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представление о социально-политическом устройстве Российской империи с древнейших времен по XIX в.;</w:t>
      </w:r>
    </w:p>
    <w:p w:rsidR="00EF360E" w:rsidRPr="00EF360E" w:rsidRDefault="00B33930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ориентац</w:t>
      </w:r>
      <w:r>
        <w:rPr>
          <w:rFonts w:ascii="Times New Roman" w:hAnsi="Times New Roman"/>
          <w:sz w:val="20"/>
          <w:szCs w:val="20"/>
        </w:rPr>
        <w:t>ии</w:t>
      </w:r>
      <w:r w:rsidR="00EF360E" w:rsidRPr="00EF360E">
        <w:rPr>
          <w:rFonts w:ascii="Times New Roman" w:hAnsi="Times New Roman"/>
          <w:sz w:val="20"/>
          <w:szCs w:val="20"/>
        </w:rPr>
        <w:t xml:space="preserve"> в особенностях социальных отношений и взаимодействий социальных групп, </w:t>
      </w:r>
      <w:proofErr w:type="gramStart"/>
      <w:r w:rsidR="00EF360E" w:rsidRPr="00EF360E">
        <w:rPr>
          <w:rFonts w:ascii="Times New Roman" w:hAnsi="Times New Roman"/>
          <w:sz w:val="20"/>
          <w:szCs w:val="20"/>
        </w:rPr>
        <w:t>пред-</w:t>
      </w:r>
      <w:proofErr w:type="spellStart"/>
      <w:r w:rsidR="00EF360E" w:rsidRPr="00EF360E">
        <w:rPr>
          <w:rFonts w:ascii="Times New Roman" w:hAnsi="Times New Roman"/>
          <w:sz w:val="20"/>
          <w:szCs w:val="20"/>
        </w:rPr>
        <w:t>ставление</w:t>
      </w:r>
      <w:proofErr w:type="spellEnd"/>
      <w:proofErr w:type="gramEnd"/>
      <w:r w:rsidR="00EF360E" w:rsidRPr="00EF360E">
        <w:rPr>
          <w:rFonts w:ascii="Times New Roman" w:hAnsi="Times New Roman"/>
          <w:sz w:val="20"/>
          <w:szCs w:val="20"/>
        </w:rPr>
        <w:t xml:space="preserve"> о социальной стратификации и её эволюции с древнейших времен до  XIX в.;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представление об основных течениях общественного движения XVI-XIX в. (декабристы, западн</w:t>
      </w:r>
      <w:r w:rsidRPr="00EF360E">
        <w:rPr>
          <w:rFonts w:ascii="Times New Roman" w:hAnsi="Times New Roman"/>
          <w:sz w:val="20"/>
          <w:szCs w:val="20"/>
        </w:rPr>
        <w:t>и</w:t>
      </w:r>
      <w:r w:rsidRPr="00EF360E">
        <w:rPr>
          <w:rFonts w:ascii="Times New Roman" w:hAnsi="Times New Roman"/>
          <w:sz w:val="20"/>
          <w:szCs w:val="20"/>
        </w:rPr>
        <w:t>ки и славянофилы, либералы и консерваторы, народнические и марксистские организации);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установление связи между общественным движением и политическими событиями (реформы и контрреформы);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определение и использование основных исторических понятий периода;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установление причинно-следственных связей, объяснение исторических явлений;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установление синхронистических связей истории России и стран Европы, Америки и Азии;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составление и анализ генеалогических схем и таблиц;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анализ информации, содержащейся в исторических источниках изучаемого периода (</w:t>
      </w:r>
      <w:proofErr w:type="spellStart"/>
      <w:proofErr w:type="gramStart"/>
      <w:r w:rsidRPr="00EF360E">
        <w:rPr>
          <w:rFonts w:ascii="Times New Roman" w:hAnsi="Times New Roman"/>
          <w:sz w:val="20"/>
          <w:szCs w:val="20"/>
        </w:rPr>
        <w:t>законода</w:t>
      </w:r>
      <w:proofErr w:type="spellEnd"/>
      <w:r w:rsidRPr="00EF360E">
        <w:rPr>
          <w:rFonts w:ascii="Times New Roman" w:hAnsi="Times New Roman"/>
          <w:sz w:val="20"/>
          <w:szCs w:val="20"/>
        </w:rPr>
        <w:t>-тельные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акты, конституционные проекты, документы декабристских обществ, частная переписка, мемуарная литература и т. п.);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анализ и историческая оценка действий исторических лично</w:t>
      </w:r>
      <w:r w:rsidR="00B33930">
        <w:rPr>
          <w:rFonts w:ascii="Times New Roman" w:hAnsi="Times New Roman"/>
          <w:sz w:val="20"/>
          <w:szCs w:val="20"/>
        </w:rPr>
        <w:t>стей и принимаемых ими решений</w:t>
      </w:r>
      <w:proofErr w:type="gramStart"/>
      <w:r w:rsidR="00B33930">
        <w:rPr>
          <w:rFonts w:ascii="Times New Roman" w:hAnsi="Times New Roman"/>
          <w:sz w:val="20"/>
          <w:szCs w:val="20"/>
        </w:rPr>
        <w:t xml:space="preserve"> </w:t>
      </w:r>
      <w:r w:rsidRPr="00EF360E">
        <w:rPr>
          <w:rFonts w:ascii="Times New Roman" w:hAnsi="Times New Roman"/>
          <w:sz w:val="20"/>
          <w:szCs w:val="20"/>
        </w:rPr>
        <w:t>,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влияния их деятельности на развитие российского государства;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сопоставление с помощью учителя различных версий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и оценок исторических событий и личностей, с опорой на конкретные примеры, определение </w:t>
      </w:r>
      <w:proofErr w:type="spellStart"/>
      <w:proofErr w:type="gramStart"/>
      <w:r w:rsidRPr="00EF360E">
        <w:rPr>
          <w:rFonts w:ascii="Times New Roman" w:hAnsi="Times New Roman"/>
          <w:sz w:val="20"/>
          <w:szCs w:val="20"/>
        </w:rPr>
        <w:t>соб-ственного</w:t>
      </w:r>
      <w:proofErr w:type="spellEnd"/>
      <w:proofErr w:type="gramEnd"/>
      <w:r w:rsidRPr="00EF360E">
        <w:rPr>
          <w:rFonts w:ascii="Times New Roman" w:hAnsi="Times New Roman"/>
          <w:sz w:val="20"/>
          <w:szCs w:val="20"/>
        </w:rPr>
        <w:t xml:space="preserve"> отношения к дискуссионным проблемам прошлого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и трудным вопросам истории (фундаментальные особенности социального и политического строя России  в сравнении </w:t>
      </w:r>
      <w:r w:rsidR="00B33930">
        <w:rPr>
          <w:rFonts w:ascii="Times New Roman" w:hAnsi="Times New Roman"/>
          <w:sz w:val="20"/>
          <w:szCs w:val="20"/>
        </w:rPr>
        <w:t>с государствами Западной Европы</w:t>
      </w:r>
      <w:bookmarkStart w:id="0" w:name="_GoBack"/>
      <w:bookmarkEnd w:id="0"/>
      <w:r w:rsidRPr="00EF360E">
        <w:rPr>
          <w:rFonts w:ascii="Times New Roman" w:hAnsi="Times New Roman"/>
          <w:sz w:val="20"/>
          <w:szCs w:val="20"/>
        </w:rPr>
        <w:t>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· определение собственного отношения к </w:t>
      </w:r>
      <w:proofErr w:type="gramStart"/>
      <w:r w:rsidRPr="00EF360E">
        <w:rPr>
          <w:rFonts w:ascii="Times New Roman" w:hAnsi="Times New Roman"/>
          <w:sz w:val="20"/>
          <w:szCs w:val="20"/>
        </w:rPr>
        <w:t>дискуссионным</w:t>
      </w:r>
      <w:proofErr w:type="gramEnd"/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</w:t>
      </w:r>
      <w:proofErr w:type="gramStart"/>
      <w:r w:rsidRPr="00EF360E">
        <w:rPr>
          <w:rFonts w:ascii="Times New Roman" w:hAnsi="Times New Roman"/>
          <w:sz w:val="20"/>
          <w:szCs w:val="20"/>
        </w:rPr>
        <w:t>Запад-ной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Европы);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EF360E" w:rsidRPr="00EF360E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 xml:space="preserve">· приобретение опыта историко-культурного, </w:t>
      </w:r>
      <w:proofErr w:type="spellStart"/>
      <w:r w:rsidRPr="00EF360E">
        <w:rPr>
          <w:rFonts w:ascii="Times New Roman" w:hAnsi="Times New Roman"/>
          <w:sz w:val="20"/>
          <w:szCs w:val="20"/>
        </w:rPr>
        <w:t>историкоантропологического</w:t>
      </w:r>
      <w:proofErr w:type="spellEnd"/>
      <w:r w:rsidRPr="00EF360E">
        <w:rPr>
          <w:rFonts w:ascii="Times New Roman" w:hAnsi="Times New Roman"/>
          <w:sz w:val="20"/>
          <w:szCs w:val="20"/>
        </w:rPr>
        <w:t xml:space="preserve">, цивилизационного </w:t>
      </w:r>
      <w:proofErr w:type="gramStart"/>
      <w:r w:rsidRPr="00EF360E">
        <w:rPr>
          <w:rFonts w:ascii="Times New Roman" w:hAnsi="Times New Roman"/>
          <w:sz w:val="20"/>
          <w:szCs w:val="20"/>
        </w:rPr>
        <w:t>под-ходов</w:t>
      </w:r>
      <w:proofErr w:type="gramEnd"/>
      <w:r w:rsidRPr="00EF360E">
        <w:rPr>
          <w:rFonts w:ascii="Times New Roman" w:hAnsi="Times New Roman"/>
          <w:sz w:val="20"/>
          <w:szCs w:val="20"/>
        </w:rPr>
        <w:t xml:space="preserve"> к оценке социальных явлений;</w:t>
      </w:r>
    </w:p>
    <w:p w:rsidR="00EF360E" w:rsidRPr="00830D0D" w:rsidRDefault="00EF360E" w:rsidP="00EF360E">
      <w:pPr>
        <w:pStyle w:val="a3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F360E">
        <w:rPr>
          <w:rFonts w:ascii="Times New Roman" w:hAnsi="Times New Roman"/>
          <w:sz w:val="20"/>
          <w:szCs w:val="20"/>
        </w:rPr>
        <w:t>•</w:t>
      </w:r>
      <w:r w:rsidRPr="00EF360E">
        <w:rPr>
          <w:rFonts w:ascii="Times New Roman" w:hAnsi="Times New Roman"/>
          <w:sz w:val="20"/>
          <w:szCs w:val="20"/>
        </w:rPr>
        <w:tab/>
        <w:t>· представление о культурном пространстве России IX-XIX в других государств мира этой эп</w:t>
      </w:r>
      <w:r w:rsidRPr="00EF360E">
        <w:rPr>
          <w:rFonts w:ascii="Times New Roman" w:hAnsi="Times New Roman"/>
          <w:sz w:val="20"/>
          <w:szCs w:val="20"/>
        </w:rPr>
        <w:t>о</w:t>
      </w:r>
      <w:r w:rsidRPr="00EF360E">
        <w:rPr>
          <w:rFonts w:ascii="Times New Roman" w:hAnsi="Times New Roman"/>
          <w:sz w:val="20"/>
          <w:szCs w:val="20"/>
        </w:rPr>
        <w:t>хи, осознание роли и места культурного наследия России в общемировом культурном наследии</w:t>
      </w:r>
    </w:p>
    <w:p w:rsidR="00FD3CA1" w:rsidRPr="00633816" w:rsidRDefault="00FD3CA1" w:rsidP="003D2E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33816" w:rsidRDefault="00C32223" w:rsidP="00D31F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177452" w:rsidRPr="00830D0D" w:rsidRDefault="00547841" w:rsidP="0017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Историческое образование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играет важнейшую роль с то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ч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нальное сообщество. </w:t>
      </w:r>
      <w:proofErr w:type="gramStart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В процессе обучения у учащихся формируются яркие, эмоционально окрашенные 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б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разы различных исторических эпох, складывается представление о выдающиеся деятелях и ключевых соб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тиях прошлого.</w:t>
      </w:r>
      <w:proofErr w:type="gramEnd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Знания об историческом опыте человечества и историческом пути российского народа ва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ж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ны и для понимания современных общественных процессов, ориентации в динамично развивающемся 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формационном пространстве. Курс истории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является частью ко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центрической системы исторического образования. Соотношение содержания исторического образования на ступенях основного 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определяется с учетом принципа преемственности 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торического образования и специфики каждой из них этих ступеней. Изучая историю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</w:t>
      </w:r>
      <w:proofErr w:type="gramStart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образования</w:t>
      </w:r>
      <w:proofErr w:type="gramEnd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учащиеся приобретают исторические знания, приведенные в простейшую простра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ственно-хронологическую систему, учатся оперировать исторической терминологией в соответствии со сп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го, характеризующих специфику различных эпох, культур, исторически сложившихся социальных систем. Изучение истории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рического прошлого, развить навыки работы с различными типами исторической информации. При этом как на ступени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среднего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общего образования, так и в старших классах изучение истории должно быть </w:t>
      </w:r>
      <w:proofErr w:type="gramStart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ориент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ровано</w:t>
      </w:r>
      <w:proofErr w:type="gramEnd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4461E2" w:rsidRDefault="004461E2" w:rsidP="004461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4461E2" w:rsidRDefault="004461E2" w:rsidP="004461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D3CA1" w:rsidRDefault="00C32223" w:rsidP="00D31F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633816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3D2DC0" w:rsidRDefault="00D24B3A" w:rsidP="00D24B3A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Федеральным базисным учебным планом и примерными программами среднего общего (полного) образования – предмет история изучается с 5 по 11 классы.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0C3D9D">
        <w:rPr>
          <w:rFonts w:ascii="Times New Roman" w:hAnsi="Times New Roman"/>
          <w:sz w:val="18"/>
          <w:szCs w:val="18"/>
        </w:rPr>
        <w:t>.</w:t>
      </w:r>
      <w:proofErr w:type="gramEnd"/>
      <w:r w:rsidRPr="000C3D9D">
        <w:rPr>
          <w:rFonts w:ascii="Times New Roman" w:hAnsi="Times New Roman"/>
          <w:sz w:val="18"/>
          <w:szCs w:val="18"/>
        </w:rPr>
        <w:t xml:space="preserve"> Общий объем учебного времени составляет в </w:t>
      </w:r>
      <w:r>
        <w:rPr>
          <w:rFonts w:ascii="Times New Roman" w:hAnsi="Times New Roman"/>
          <w:sz w:val="18"/>
          <w:szCs w:val="18"/>
        </w:rPr>
        <w:t xml:space="preserve">11 </w:t>
      </w:r>
      <w:r w:rsidRPr="000C3D9D">
        <w:rPr>
          <w:rFonts w:ascii="Times New Roman" w:hAnsi="Times New Roman"/>
          <w:sz w:val="18"/>
          <w:szCs w:val="18"/>
        </w:rPr>
        <w:t xml:space="preserve">классе </w:t>
      </w:r>
      <w:r w:rsidR="00EF360E">
        <w:rPr>
          <w:rFonts w:ascii="Times New Roman" w:hAnsi="Times New Roman"/>
          <w:sz w:val="18"/>
          <w:szCs w:val="18"/>
        </w:rPr>
        <w:t xml:space="preserve">68 </w:t>
      </w:r>
      <w:r w:rsidRPr="000C3D9D">
        <w:rPr>
          <w:rFonts w:ascii="Times New Roman" w:hAnsi="Times New Roman"/>
          <w:sz w:val="18"/>
          <w:szCs w:val="18"/>
        </w:rPr>
        <w:t xml:space="preserve">часов (2 часа в неделю). Действующие в МБОУ «Школа №91» Учебный план и Календарный учебный график предусматривают в 2019-2020 учебном году организацию процесса обучения в объеме: </w:t>
      </w:r>
      <w:r>
        <w:rPr>
          <w:rFonts w:ascii="Times New Roman" w:hAnsi="Times New Roman"/>
          <w:sz w:val="18"/>
          <w:szCs w:val="18"/>
        </w:rPr>
        <w:t>11</w:t>
      </w:r>
      <w:r w:rsidRPr="000C3D9D"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А</w:t>
      </w:r>
      <w:r w:rsidR="003D2DC0">
        <w:rPr>
          <w:rFonts w:ascii="Times New Roman" w:hAnsi="Times New Roman"/>
          <w:sz w:val="18"/>
          <w:szCs w:val="18"/>
        </w:rPr>
        <w:t xml:space="preserve">» класс – 68 </w:t>
      </w:r>
      <w:r w:rsidRPr="000C3D9D">
        <w:rPr>
          <w:rFonts w:ascii="Times New Roman" w:hAnsi="Times New Roman"/>
          <w:sz w:val="18"/>
          <w:szCs w:val="18"/>
        </w:rPr>
        <w:t>часов</w:t>
      </w:r>
      <w:r w:rsidRPr="009D03E7">
        <w:rPr>
          <w:rFonts w:ascii="Times New Roman" w:hAnsi="Times New Roman"/>
          <w:sz w:val="20"/>
          <w:szCs w:val="20"/>
        </w:rPr>
        <w:t xml:space="preserve"> </w:t>
      </w:r>
    </w:p>
    <w:p w:rsidR="00D24B3A" w:rsidRPr="000C3D9D" w:rsidRDefault="00D24B3A" w:rsidP="00D24B3A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rPr>
          <w:rFonts w:ascii="Times New Roman" w:hAnsi="Times New Roman"/>
          <w:sz w:val="18"/>
          <w:szCs w:val="18"/>
        </w:rPr>
      </w:pPr>
      <w:r w:rsidRPr="000C3D9D">
        <w:rPr>
          <w:rFonts w:ascii="Times New Roman" w:hAnsi="Times New Roman"/>
          <w:sz w:val="18"/>
          <w:szCs w:val="18"/>
        </w:rPr>
        <w:t>В том числе для проведения:</w:t>
      </w:r>
    </w:p>
    <w:p w:rsidR="00BB3368" w:rsidRPr="00D24B3A" w:rsidRDefault="00D24B3A" w:rsidP="00D24B3A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right="-598"/>
        <w:rPr>
          <w:rFonts w:ascii="Times New Roman" w:hAnsi="Times New Roman"/>
          <w:sz w:val="18"/>
          <w:szCs w:val="18"/>
        </w:rPr>
      </w:pPr>
      <w:r w:rsidRPr="000C3D9D">
        <w:rPr>
          <w:rFonts w:ascii="Times New Roman" w:hAnsi="Times New Roman"/>
          <w:sz w:val="18"/>
          <w:szCs w:val="18"/>
        </w:rPr>
        <w:t>Контрольные работы – 4 часа.</w:t>
      </w:r>
    </w:p>
    <w:p w:rsidR="005304A0" w:rsidRPr="006423C8" w:rsidRDefault="00C32223" w:rsidP="00D31FE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23C8">
        <w:rPr>
          <w:rFonts w:ascii="Times New Roman" w:hAnsi="Times New Roman"/>
          <w:b/>
          <w:sz w:val="20"/>
          <w:szCs w:val="20"/>
        </w:rPr>
        <w:t xml:space="preserve">Место и роль учебного предмета в достижении </w:t>
      </w:r>
      <w:proofErr w:type="gramStart"/>
      <w:r w:rsidRPr="006423C8">
        <w:rPr>
          <w:rFonts w:ascii="Times New Roman" w:hAnsi="Times New Roman"/>
          <w:b/>
          <w:sz w:val="20"/>
          <w:szCs w:val="20"/>
        </w:rPr>
        <w:t>обучающимися</w:t>
      </w:r>
      <w:proofErr w:type="gramEnd"/>
      <w:r w:rsidRPr="006423C8">
        <w:rPr>
          <w:rFonts w:ascii="Times New Roman" w:hAnsi="Times New Roman"/>
          <w:b/>
          <w:sz w:val="20"/>
          <w:szCs w:val="20"/>
        </w:rPr>
        <w:t xml:space="preserve"> планируемых результатов освоения основной образовательной программы школы</w:t>
      </w:r>
    </w:p>
    <w:p w:rsidR="00547841" w:rsidRPr="00830D0D" w:rsidRDefault="00547841" w:rsidP="0054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Рабочая программа предусматривает формирование у обучающихся </w:t>
      </w:r>
      <w:proofErr w:type="spellStart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общеучебных</w:t>
      </w:r>
      <w:proofErr w:type="spellEnd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умений и нав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ков, универсальных способов деятельности и ключевых компетенций. Для исторического образования пр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оритетным можно считать развитие умения самостоятельно и мотивированно организовывать свою познав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тельную деятельность (от постановки цели до получения и оценки результата), использовать элементы пр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чинно-следственного и структурно-функционального анализа, определять сущностные характеристики из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у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чаемого объекта, самостоятельно выбирать критерии для сравнения, сопоставления, оценки и классифик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ции объектов. </w:t>
      </w:r>
      <w:proofErr w:type="gramStart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Большую значимость на этой ступени исторического образования приобретает информацио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но-коммуникативная деятельность учащихся, в рамках которой развиваются умения и навыки поиска ну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ж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ь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ный ряд и др.), отделения основной информации от второстепенной, критического оценивания достоверн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сти полученной информации, передачи содержания информации адекватно</w:t>
      </w:r>
      <w:proofErr w:type="gramEnd"/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 xml:space="preserve"> поставленной цели (сжато, по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л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но, выборочно), перевода информации из одной знаковой системы в другую (из текста в таблицу, из ауди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о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визуального ряда в текст и др.), выбора знаковых систем адекватно познавательной и коммуникативной с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туации. Обучающиеся должны уметь развёрнуто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 (диспута).</w:t>
      </w:r>
    </w:p>
    <w:p w:rsidR="00547841" w:rsidRPr="00830D0D" w:rsidRDefault="00547841" w:rsidP="0054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 учетом специфики целей и содержания подготовки существенно возрастают требования к рефле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к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сивной деятельности обучающихся, в том числе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е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нии собственной позиции и самооценке, понимать ценность образования как средства развития культуры личности. Историческое образование играет важную роль в формировании умения формулировать свои м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ровоззренческие взгляды, осознанно определять свою национальную, социальную, конфессиональную пр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и</w:t>
      </w:r>
      <w:r w:rsidRPr="00830D0D">
        <w:rPr>
          <w:rFonts w:ascii="Times New Roman" w:eastAsiaTheme="minorHAnsi" w:hAnsi="Times New Roman"/>
          <w:sz w:val="20"/>
          <w:szCs w:val="20"/>
          <w:lang w:eastAsia="en-US"/>
        </w:rPr>
        <w:t>надлежность, собственное отношение к явлениям современной жизни, свою гражданскую позицию.</w:t>
      </w:r>
    </w:p>
    <w:p w:rsidR="00547841" w:rsidRPr="00830D0D" w:rsidRDefault="00547841" w:rsidP="00547841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Посредством рабочей программы создаются условия для реализации системно-</w:t>
      </w:r>
      <w:proofErr w:type="spellStart"/>
      <w:r w:rsidRPr="00830D0D">
        <w:rPr>
          <w:rFonts w:ascii="Times New Roman" w:hAnsi="Times New Roman"/>
          <w:sz w:val="20"/>
          <w:szCs w:val="20"/>
        </w:rPr>
        <w:t>деятельностного</w:t>
      </w:r>
      <w:proofErr w:type="spellEnd"/>
      <w:r w:rsidRPr="00830D0D">
        <w:rPr>
          <w:rFonts w:ascii="Times New Roman" w:hAnsi="Times New Roman"/>
          <w:sz w:val="20"/>
          <w:szCs w:val="20"/>
        </w:rPr>
        <w:t xml:space="preserve"> подхода, который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«готовых» знаний, сколько на фо</w:t>
      </w:r>
      <w:r w:rsidRPr="00830D0D">
        <w:rPr>
          <w:rFonts w:ascii="Times New Roman" w:hAnsi="Times New Roman"/>
          <w:sz w:val="20"/>
          <w:szCs w:val="20"/>
        </w:rPr>
        <w:t>р</w:t>
      </w:r>
      <w:r w:rsidRPr="00830D0D">
        <w:rPr>
          <w:rFonts w:ascii="Times New Roman" w:hAnsi="Times New Roman"/>
          <w:sz w:val="20"/>
          <w:szCs w:val="20"/>
        </w:rPr>
        <w:t>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</w:t>
      </w:r>
      <w:r w:rsidRPr="00830D0D">
        <w:rPr>
          <w:rFonts w:ascii="Times New Roman" w:hAnsi="Times New Roman"/>
          <w:sz w:val="20"/>
          <w:szCs w:val="20"/>
        </w:rPr>
        <w:t>а</w:t>
      </w:r>
      <w:r w:rsidRPr="00830D0D">
        <w:rPr>
          <w:rFonts w:ascii="Times New Roman" w:hAnsi="Times New Roman"/>
          <w:sz w:val="20"/>
          <w:szCs w:val="20"/>
        </w:rPr>
        <w:t xml:space="preserve">ции. </w:t>
      </w:r>
      <w:proofErr w:type="gramStart"/>
      <w:r w:rsidRPr="00830D0D">
        <w:rPr>
          <w:rFonts w:ascii="Times New Roman" w:hAnsi="Times New Roman"/>
          <w:sz w:val="20"/>
          <w:szCs w:val="20"/>
        </w:rPr>
        <w:t>Это поможет выпускнику адаптироваться в мире, где объём информации растет, где социально-профессиональная успешность на прямую зависят от позитивного отношения к новациям, самостоятельн</w:t>
      </w:r>
      <w:r w:rsidRPr="00830D0D">
        <w:rPr>
          <w:rFonts w:ascii="Times New Roman" w:hAnsi="Times New Roman"/>
          <w:sz w:val="20"/>
          <w:szCs w:val="20"/>
        </w:rPr>
        <w:t>о</w:t>
      </w:r>
      <w:r w:rsidRPr="00830D0D">
        <w:rPr>
          <w:rFonts w:ascii="Times New Roman" w:hAnsi="Times New Roman"/>
          <w:sz w:val="20"/>
          <w:szCs w:val="20"/>
        </w:rPr>
        <w:t>сти мышления и инициативности, готовности проявлять творческий подход к делу, искать не стандартные способы решения проблем, конструктивно взаимодействовать с людьми.</w:t>
      </w:r>
      <w:proofErr w:type="gramEnd"/>
    </w:p>
    <w:p w:rsidR="00547841" w:rsidRPr="00830D0D" w:rsidRDefault="00547841" w:rsidP="0054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30D0D">
        <w:rPr>
          <w:rFonts w:ascii="Times New Roman" w:hAnsi="Times New Roman"/>
          <w:bCs/>
          <w:sz w:val="20"/>
          <w:szCs w:val="20"/>
        </w:rPr>
        <w:t>Логическая последовательность освоения программного содержания по учебному предмету «Ист</w:t>
      </w:r>
      <w:r w:rsidRPr="00830D0D">
        <w:rPr>
          <w:rFonts w:ascii="Times New Roman" w:hAnsi="Times New Roman"/>
          <w:bCs/>
          <w:sz w:val="20"/>
          <w:szCs w:val="20"/>
        </w:rPr>
        <w:t>о</w:t>
      </w:r>
      <w:r w:rsidRPr="00830D0D">
        <w:rPr>
          <w:rFonts w:ascii="Times New Roman" w:hAnsi="Times New Roman"/>
          <w:bCs/>
          <w:sz w:val="20"/>
          <w:szCs w:val="20"/>
        </w:rPr>
        <w:t>рия» заключается:</w:t>
      </w:r>
    </w:p>
    <w:p w:rsidR="00547841" w:rsidRPr="00830D0D" w:rsidRDefault="00547841" w:rsidP="005478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830D0D">
        <w:rPr>
          <w:rFonts w:ascii="Times New Roman" w:hAnsi="Times New Roman"/>
          <w:bCs/>
          <w:sz w:val="20"/>
          <w:szCs w:val="20"/>
        </w:rPr>
        <w:t>в преемственности с начальным и общим образованием школы;</w:t>
      </w:r>
    </w:p>
    <w:p w:rsidR="00547841" w:rsidRPr="00830D0D" w:rsidRDefault="00547841" w:rsidP="005478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830D0D">
        <w:rPr>
          <w:rFonts w:ascii="Times New Roman" w:hAnsi="Times New Roman"/>
          <w:bCs/>
          <w:sz w:val="20"/>
          <w:szCs w:val="20"/>
        </w:rPr>
        <w:t>в тесной взаимосвязи с другими школьными предметами (литература, обществознание, ге</w:t>
      </w:r>
      <w:r w:rsidRPr="00830D0D">
        <w:rPr>
          <w:rFonts w:ascii="Times New Roman" w:hAnsi="Times New Roman"/>
          <w:bCs/>
          <w:sz w:val="20"/>
          <w:szCs w:val="20"/>
        </w:rPr>
        <w:t>о</w:t>
      </w:r>
      <w:r w:rsidRPr="00830D0D">
        <w:rPr>
          <w:rFonts w:ascii="Times New Roman" w:hAnsi="Times New Roman"/>
          <w:bCs/>
          <w:sz w:val="20"/>
          <w:szCs w:val="20"/>
        </w:rPr>
        <w:t>графия, экономика, право, экология);</w:t>
      </w:r>
    </w:p>
    <w:p w:rsidR="00547841" w:rsidRPr="00830D0D" w:rsidRDefault="00547841" w:rsidP="0054784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830D0D">
        <w:rPr>
          <w:rFonts w:ascii="Times New Roman" w:hAnsi="Times New Roman"/>
          <w:bCs/>
          <w:sz w:val="20"/>
          <w:szCs w:val="20"/>
        </w:rPr>
        <w:t>в формировании компетенций: информационно-поисковой, учебно-познавательной, комм</w:t>
      </w:r>
      <w:r w:rsidRPr="00830D0D">
        <w:rPr>
          <w:rFonts w:ascii="Times New Roman" w:hAnsi="Times New Roman"/>
          <w:bCs/>
          <w:sz w:val="20"/>
          <w:szCs w:val="20"/>
        </w:rPr>
        <w:t>у</w:t>
      </w:r>
      <w:r w:rsidRPr="00830D0D">
        <w:rPr>
          <w:rFonts w:ascii="Times New Roman" w:hAnsi="Times New Roman"/>
          <w:bCs/>
          <w:sz w:val="20"/>
          <w:szCs w:val="20"/>
        </w:rPr>
        <w:t>никативной, рефлексивной.</w:t>
      </w:r>
    </w:p>
    <w:p w:rsidR="00547841" w:rsidRPr="00830D0D" w:rsidRDefault="00547841" w:rsidP="00547841">
      <w:pPr>
        <w:pStyle w:val="a3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547841" w:rsidRPr="00830D0D" w:rsidRDefault="00547841" w:rsidP="00547841">
      <w:pPr>
        <w:pStyle w:val="a3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Рабочая программа, утверждённая образовательным учреждением, – это локальный нормативный документ, определяющий объём, порядок, содержание изучения учебного предмета, требования к результ</w:t>
      </w:r>
      <w:r w:rsidRPr="00830D0D">
        <w:rPr>
          <w:rFonts w:ascii="Times New Roman" w:hAnsi="Times New Roman"/>
          <w:sz w:val="20"/>
          <w:szCs w:val="20"/>
        </w:rPr>
        <w:t>а</w:t>
      </w:r>
      <w:r w:rsidRPr="00830D0D">
        <w:rPr>
          <w:rFonts w:ascii="Times New Roman" w:hAnsi="Times New Roman"/>
          <w:sz w:val="20"/>
          <w:szCs w:val="20"/>
        </w:rPr>
        <w:t>там освоения основной образовательной программы основного общего образования обучающимися (в</w:t>
      </w:r>
      <w:r w:rsidRPr="00830D0D">
        <w:rPr>
          <w:rFonts w:ascii="Times New Roman" w:hAnsi="Times New Roman"/>
          <w:sz w:val="20"/>
          <w:szCs w:val="20"/>
        </w:rPr>
        <w:t>ы</w:t>
      </w:r>
      <w:r w:rsidRPr="00830D0D">
        <w:rPr>
          <w:rFonts w:ascii="Times New Roman" w:hAnsi="Times New Roman"/>
          <w:sz w:val="20"/>
          <w:szCs w:val="20"/>
        </w:rPr>
        <w:t>пускниками) в соответствии с федеральным компонентом государственного образовательного стандарта основного общего образования в условиях МБОУ «Школа № 91».</w:t>
      </w:r>
    </w:p>
    <w:p w:rsidR="00547841" w:rsidRPr="00830D0D" w:rsidRDefault="00547841" w:rsidP="00547841">
      <w:pPr>
        <w:pStyle w:val="a3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lastRenderedPageBreak/>
        <w:t>Рабочая программа, как компонент основной образовательной программы образовательного учр</w:t>
      </w:r>
      <w:r w:rsidRPr="00830D0D">
        <w:rPr>
          <w:rFonts w:ascii="Times New Roman" w:hAnsi="Times New Roman"/>
          <w:sz w:val="20"/>
          <w:szCs w:val="20"/>
        </w:rPr>
        <w:t>е</w:t>
      </w:r>
      <w:r w:rsidRPr="00830D0D">
        <w:rPr>
          <w:rFonts w:ascii="Times New Roman" w:hAnsi="Times New Roman"/>
          <w:sz w:val="20"/>
          <w:szCs w:val="20"/>
        </w:rPr>
        <w:t>ждения, является средством фиксации содержания образования, планируемых результатов, системы оценки на уровне учебного предмета, предусмотренного учебным планом МБОУ «Школа № 91».</w:t>
      </w:r>
    </w:p>
    <w:p w:rsidR="00547841" w:rsidRPr="00830D0D" w:rsidRDefault="00547841" w:rsidP="0054784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Рабочая программа является индивидуальной для каждого учителя данного предмета, работающего в МБОУ «Школа № 91».</w:t>
      </w:r>
    </w:p>
    <w:p w:rsidR="000A6610" w:rsidRDefault="00547841" w:rsidP="0054784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0D0D">
        <w:rPr>
          <w:rFonts w:ascii="Times New Roman" w:hAnsi="Times New Roman"/>
          <w:sz w:val="20"/>
          <w:szCs w:val="20"/>
        </w:rPr>
        <w:t>Рабочая программа является обязательным документом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</w:t>
      </w:r>
      <w:r>
        <w:rPr>
          <w:rFonts w:ascii="Times New Roman" w:hAnsi="Times New Roman"/>
          <w:sz w:val="20"/>
          <w:szCs w:val="20"/>
        </w:rPr>
        <w:t>.</w:t>
      </w:r>
    </w:p>
    <w:p w:rsidR="00177452" w:rsidRDefault="00177452" w:rsidP="0017745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0"/>
          <w:szCs w:val="20"/>
        </w:rPr>
        <w:sectPr w:rsidR="00177452" w:rsidSect="00EB6567">
          <w:pgSz w:w="11906" w:h="16838"/>
          <w:pgMar w:top="1134" w:right="851" w:bottom="1134" w:left="1701" w:header="0" w:footer="0" w:gutter="0"/>
          <w:pgNumType w:start="2"/>
          <w:cols w:space="708"/>
          <w:docGrid w:linePitch="360"/>
        </w:sectPr>
      </w:pPr>
    </w:p>
    <w:p w:rsidR="005304A0" w:rsidRPr="00F76364" w:rsidRDefault="005304A0" w:rsidP="000724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F76364">
        <w:rPr>
          <w:rFonts w:ascii="Times New Roman" w:hAnsi="Times New Roman"/>
          <w:b/>
          <w:kern w:val="2"/>
          <w:sz w:val="20"/>
          <w:szCs w:val="20"/>
        </w:rPr>
        <w:lastRenderedPageBreak/>
        <w:t>СОДЕРЖАНИЕ УЧЕБНОГО ПРЕДМЕТА, ПЛАНИРУЕМЫЕ РЕЗУЛЬТАТЫ, СИСТЕМА ОЦЕНКИ ИНДИВИДУАЛЬНЫХ ДОСТИЖЕНИЙ ОБУЧАЮЩИХСЯ</w:t>
      </w:r>
    </w:p>
    <w:tbl>
      <w:tblPr>
        <w:tblStyle w:val="ac"/>
        <w:tblpPr w:leftFromText="180" w:rightFromText="180" w:vertAnchor="text" w:horzAnchor="margin" w:tblpX="113" w:tblpY="95"/>
        <w:tblW w:w="4931" w:type="pct"/>
        <w:tblLayout w:type="fixed"/>
        <w:tblLook w:val="04A0" w:firstRow="1" w:lastRow="0" w:firstColumn="1" w:lastColumn="0" w:noHBand="0" w:noVBand="1"/>
      </w:tblPr>
      <w:tblGrid>
        <w:gridCol w:w="535"/>
        <w:gridCol w:w="852"/>
        <w:gridCol w:w="3259"/>
        <w:gridCol w:w="568"/>
        <w:gridCol w:w="1702"/>
        <w:gridCol w:w="2408"/>
        <w:gridCol w:w="1843"/>
        <w:gridCol w:w="1416"/>
        <w:gridCol w:w="1419"/>
        <w:gridCol w:w="9"/>
        <w:gridCol w:w="1689"/>
      </w:tblGrid>
      <w:tr w:rsidR="001B7913" w:rsidRPr="000231E0" w:rsidTr="001B7913">
        <w:tc>
          <w:tcPr>
            <w:tcW w:w="170" w:type="pct"/>
            <w:vMerge w:val="restart"/>
            <w:textDirection w:val="btLr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№ раздела</w:t>
            </w:r>
          </w:p>
        </w:tc>
        <w:tc>
          <w:tcPr>
            <w:tcW w:w="271" w:type="pct"/>
            <w:vMerge w:val="restart"/>
            <w:textDirection w:val="btLr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1038" w:type="pct"/>
            <w:vMerge w:val="restar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Цели и задачи раздела</w:t>
            </w:r>
          </w:p>
        </w:tc>
        <w:tc>
          <w:tcPr>
            <w:tcW w:w="181" w:type="pct"/>
            <w:vMerge w:val="restart"/>
            <w:textDirection w:val="btLr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542" w:type="pct"/>
            <w:vMerge w:val="restar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Характерист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ка содерж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тельных линий</w:t>
            </w:r>
          </w:p>
        </w:tc>
        <w:tc>
          <w:tcPr>
            <w:tcW w:w="1354" w:type="pct"/>
            <w:gridSpan w:val="2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903" w:type="pct"/>
            <w:gridSpan w:val="2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Оценка результатов</w:t>
            </w:r>
          </w:p>
        </w:tc>
        <w:tc>
          <w:tcPr>
            <w:tcW w:w="541" w:type="pct"/>
            <w:gridSpan w:val="2"/>
            <w:vMerge w:val="restar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Контрольно-измерительные материалы</w:t>
            </w:r>
          </w:p>
        </w:tc>
      </w:tr>
      <w:tr w:rsidR="001B7913" w:rsidRPr="000231E0" w:rsidTr="001B7913">
        <w:trPr>
          <w:trHeight w:val="1732"/>
        </w:trPr>
        <w:tc>
          <w:tcPr>
            <w:tcW w:w="170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Повышенный уровень</w:t>
            </w:r>
          </w:p>
        </w:tc>
        <w:tc>
          <w:tcPr>
            <w:tcW w:w="451" w:type="pc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Вид ко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троля</w:t>
            </w:r>
          </w:p>
        </w:tc>
        <w:tc>
          <w:tcPr>
            <w:tcW w:w="452" w:type="pct"/>
          </w:tcPr>
          <w:p w:rsidR="001B7913" w:rsidRPr="000231E0" w:rsidRDefault="001B7913" w:rsidP="00200A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b/>
                <w:i/>
                <w:sz w:val="20"/>
                <w:szCs w:val="20"/>
              </w:rPr>
              <w:t>троля</w:t>
            </w:r>
          </w:p>
        </w:tc>
        <w:tc>
          <w:tcPr>
            <w:tcW w:w="541" w:type="pct"/>
            <w:gridSpan w:val="2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c>
          <w:tcPr>
            <w:tcW w:w="5000" w:type="pct"/>
            <w:gridSpan w:val="11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sz w:val="20"/>
                <w:szCs w:val="20"/>
              </w:rPr>
              <w:t>Всеобщая история (4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231E0">
              <w:rPr>
                <w:rFonts w:ascii="Times New Roman" w:hAnsi="Times New Roman"/>
                <w:b/>
                <w:sz w:val="20"/>
                <w:szCs w:val="20"/>
              </w:rPr>
              <w:t xml:space="preserve"> часа)</w:t>
            </w:r>
          </w:p>
        </w:tc>
      </w:tr>
      <w:tr w:rsidR="001B7913" w:rsidRPr="000231E0" w:rsidTr="001B7913">
        <w:tc>
          <w:tcPr>
            <w:tcW w:w="170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Введ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0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стриальное общество, модерниз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ция, монополия, миграция, локал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ная война, колониальная система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Уметь выявлять основные черты индустриального общества в нач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ле ХХ века</w:t>
            </w:r>
          </w:p>
        </w:tc>
        <w:tc>
          <w:tcPr>
            <w:tcW w:w="181" w:type="pct"/>
          </w:tcPr>
          <w:p w:rsidR="001B7913" w:rsidRPr="000231E0" w:rsidRDefault="00CA6064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</w:tc>
        <w:tc>
          <w:tcPr>
            <w:tcW w:w="76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Индустриальное общ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ство, модернизация, 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ды монополистических объединений, миграция</w:t>
            </w:r>
          </w:p>
        </w:tc>
        <w:tc>
          <w:tcPr>
            <w:tcW w:w="58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Эшелоны моде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низации, локал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ные войны</w:t>
            </w:r>
          </w:p>
        </w:tc>
        <w:tc>
          <w:tcPr>
            <w:tcW w:w="45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Вводный. Текущий</w:t>
            </w:r>
          </w:p>
        </w:tc>
        <w:tc>
          <w:tcPr>
            <w:tcW w:w="455" w:type="pct"/>
            <w:gridSpan w:val="2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альный опрос. Фро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тальный опрос. Пон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тийный ди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тант.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видуальное тестирование. Творческие задания</w:t>
            </w:r>
          </w:p>
        </w:tc>
        <w:tc>
          <w:tcPr>
            <w:tcW w:w="5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c>
          <w:tcPr>
            <w:tcW w:w="170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вые войны и 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вол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ю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ции. 1914-1945 гг.</w:t>
            </w:r>
          </w:p>
        </w:tc>
        <w:tc>
          <w:tcPr>
            <w:tcW w:w="10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имп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риализм, эшелонная модель, 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дернизация, геополитика,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стриальное общество, политич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ские партии, пацифизм, позицио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ная война, экспансия, аннексия, тоталитаризм, фашизм, Мюнхе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 соглашение, политика «ум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ротворения», «культурная револ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ю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ция», Парижская конференция, Лига Наций, демилитаризованная зона, «21 условие», ИНК, экон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мический кризис, рыночная эк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номика, кейнсианство, милит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ризм, мировой экономический кризис, реформистские движения, превентивный удар, план «Барб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росса», оккупационный режим,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партизанское и подпольное движ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ние, антигитлеровская коалиция, блицкриг, «странная война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», «н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вый порядок», холокост, антиф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шистская коалиция.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Уметь: характеризовать основные направления экономического и политического развития стран, анализировать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модернизационные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процессы в Европе, характериз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вать причины, события итоги Пе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вой мировой войны, характериз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вать последствия тоталитарного режима, раскрывать сущность 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литики «умиротворения» и Мю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хенского соглашения, анализир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вать Версальский договор, хара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теризовать особенности мирового кризиса, фашизма, сравнивать ге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манский и итальянский фашизм, раскрывать особенности эконом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ческого развития стран и США, анализировать причины Второй мировой войны, характеризовать основные события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, обобщать и делать выводы, работать с разли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ными источниками исторической информации.</w:t>
            </w:r>
          </w:p>
        </w:tc>
        <w:tc>
          <w:tcPr>
            <w:tcW w:w="181" w:type="pct"/>
          </w:tcPr>
          <w:p w:rsidR="001B7913" w:rsidRPr="000231E0" w:rsidRDefault="00CA6064" w:rsidP="004F63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2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</w:tc>
        <w:tc>
          <w:tcPr>
            <w:tcW w:w="76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Первая мировая война: причины, этапы. Осно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ные сражения, итоги. 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Версальско-Вашингтонская система, революции в Германии, Австро-Венгрии, мир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вой экономический кр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зис, «новый курс» США, появлении фашизма и образование тоталита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ных режимов в Италии, Германии, Испании, США, Великобритания и Франция их положение и развитие в 30-е годы, Вторая мировая война: причины, этапы, осно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ные сражения, итоги.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Тегеранская конфере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ция.</w:t>
            </w:r>
          </w:p>
        </w:tc>
        <w:tc>
          <w:tcPr>
            <w:tcW w:w="58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ги Наций, кейнс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анство, портреты: Гитлер, Муссол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ни, Франко, Га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ди,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Кемаль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знач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ние Тегеранской и Ялтинской конф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ренций.</w:t>
            </w:r>
          </w:p>
        </w:tc>
        <w:tc>
          <w:tcPr>
            <w:tcW w:w="45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Тематич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ский. Тек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455" w:type="pct"/>
            <w:gridSpan w:val="2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альный опрос. Фро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тальный опрос. Пон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тийный ди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тант.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видуальное тестирование. Творческие задания</w:t>
            </w:r>
          </w:p>
        </w:tc>
        <w:tc>
          <w:tcPr>
            <w:tcW w:w="5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c>
          <w:tcPr>
            <w:tcW w:w="170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Мир во второй пол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вине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10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«новый порядок», холокост, антифашис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ская коалиция, репатриация, реп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рация, ВПК, «холодная война», «доктрина Трумэна», ротация, разоружение, разрядка, интегр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ция, кадровая революция, терр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ризм, «гонка вооружений», вое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но-политические блоки, социал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ное партнерство, «экономическое чудо», дискриминация, средний класс,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сегригация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, «государство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благоденствия», «маккартизм», вьетнамский синдром, импичмент, радикализм,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еврокоммунисты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«феминистское движение», «зел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ные», неоконсерватизм, информ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ционное общество,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рейганомика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тетчэризм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», интернет, маркетинг, менеджмент, инновация, «барха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ные революции», «мусульманская лига, «зеленая революция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», исла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ский мир, фундаментализм, НТП, глобальные проблемы.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Уметь: характеризовать основные направления экономического и политического развития стран, характеризовать состояние экон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мики после войны мире и делать выводы, объяснять причины «х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лодной войны», характеризовать современное положение стран 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ропы, Азии, Африки, Северной и Латинской Америки, обобщать и делать выводы, работать с разли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ными источниками исторической информации.</w:t>
            </w:r>
            <w:proofErr w:type="gramEnd"/>
          </w:p>
        </w:tc>
        <w:tc>
          <w:tcPr>
            <w:tcW w:w="181" w:type="pct"/>
          </w:tcPr>
          <w:p w:rsidR="001B7913" w:rsidRPr="000231E0" w:rsidRDefault="00CA6064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2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</w:tc>
        <w:tc>
          <w:tcPr>
            <w:tcW w:w="76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Послевоенное восст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новление, начало «х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лодной войны»,  «холо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ная война» и образов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ние двух противобо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ствующих систем, эк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номическое, политич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ское, социальное разв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тие стран мира после войны, экономические кризисы 70-80-х годов: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рейганомика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» и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тэтч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ризм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», развитие стран: США, Англия, Франция, Германия во второй 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ловине </w:t>
            </w:r>
            <w:r w:rsidRPr="000231E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века, пробл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мы выбора путей разв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 в странах Азии и Африки, глобализация.</w:t>
            </w:r>
          </w:p>
        </w:tc>
        <w:tc>
          <w:tcPr>
            <w:tcW w:w="58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Венгерский и 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рибский кризисы, деятельность «С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лидарности», пр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блемы междун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родного терр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ризма, эволюция политических идеологий во вт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рой половине </w:t>
            </w:r>
            <w:r w:rsidRPr="000231E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века, сущность религиозного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фундаментализма, глобализм и ант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глобализм, новые направления в развитие культ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  <w:tc>
          <w:tcPr>
            <w:tcW w:w="45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Тематич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ский. Тек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455" w:type="pct"/>
            <w:gridSpan w:val="2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альный опрос. Фро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тальный опрос. Пон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тийный ди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тант.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видуальное тестирование. Творческие задания</w:t>
            </w:r>
          </w:p>
        </w:tc>
        <w:tc>
          <w:tcPr>
            <w:tcW w:w="5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c>
          <w:tcPr>
            <w:tcW w:w="170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Итог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вое повт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рение</w:t>
            </w:r>
          </w:p>
        </w:tc>
        <w:tc>
          <w:tcPr>
            <w:tcW w:w="10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Знать основные события, явления, понятия по пройденному курсу</w:t>
            </w:r>
          </w:p>
        </w:tc>
        <w:tc>
          <w:tcPr>
            <w:tcW w:w="18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</w:tc>
        <w:tc>
          <w:tcPr>
            <w:tcW w:w="76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455" w:type="pct"/>
            <w:gridSpan w:val="2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1B7913" w:rsidRPr="000231E0" w:rsidRDefault="004F63A8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1B7913" w:rsidRPr="000231E0" w:rsidTr="001B7913">
        <w:tc>
          <w:tcPr>
            <w:tcW w:w="5000" w:type="pct"/>
            <w:gridSpan w:val="11"/>
          </w:tcPr>
          <w:p w:rsidR="001B7913" w:rsidRPr="000231E0" w:rsidRDefault="001B7913" w:rsidP="004B5E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sz w:val="20"/>
                <w:szCs w:val="20"/>
              </w:rPr>
              <w:t>История России (</w:t>
            </w:r>
            <w:r w:rsidR="00EA015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4B5ECF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 w:rsidR="00EA015D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0231E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B7913" w:rsidRPr="000231E0" w:rsidTr="001B7913">
        <w:tc>
          <w:tcPr>
            <w:tcW w:w="170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Ист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рия России</w:t>
            </w:r>
          </w:p>
        </w:tc>
        <w:tc>
          <w:tcPr>
            <w:tcW w:w="1038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имп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риализм, эшелонная модель, 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дернизация, самодержавие, пол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тические партии,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зубатовский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социализм», РСДРП, ПСР, «м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ленькая победоносная война», 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волюция, петиция, Манифест 17 октября, Государственная Дума, отруб, хутор, реформа, продра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верстка, позиционная война, «бр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тание», Серебряный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век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имволизм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акмеизм, фут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ризм, импрессионизм, «двоевл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стие», декреты, коалиционное пр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вительство, гражданская война, основные фронты, «военный ко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мунизм».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Уметь: характеризовать основные направления экономического и политического развития России, анализировать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модернизационные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процессы в России, характериз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вать новые общественно-политические течения и направл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ния внешней политики России, излагать причины, ход, итоги пе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вой русской революции, анализ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ровать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столыпинскую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реформу, характеризовать причины, события итоги Первой мировой войны, 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сказывать о выдающихся деятелях русской культуры Серебряного века.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НЭП, рынок, продналог, «автономиз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ция», федерация, конституция, Коминтерн, международная изол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ция, однопартийная система, «пр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вый уклон», коллективизация, 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дустриализация, колхоз, «великий перелом», тоталитаризм, культ личности, репрессии, рабочий класс, крестьянство, интеллиге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ция, фашизм, «культурная рев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люция», Великая отечественная война: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причины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тапы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итоги, 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тигитлеровская коалиция, Совет по эвакуации, местоблюститель, 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ренной перелом, «Уран», «восто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ный вал», «десять сталинских уд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ров», блицкриг, «странная война», «новый порядок», «железный зан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вес», космополитизм, «холодная война», ротация, 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реабилитация, реорганизация, интенсивный и экстенсивный пути, диссидент, «оттепель», разоружение, разря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ка, номенклатура, «застой», ко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цепция «развитого социализма», «доктрина Брежнева», Афганская война, перестройка, ускорение, приватизация, «новое мышление», гласность.</w:t>
            </w:r>
            <w:proofErr w:type="gramEnd"/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Уметь анализировать причины Февральской революции объяснять сущность «двоевластия», характ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ризовать события Гражданской войны и сущность политики «в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енного коммунизма» и НЭПа, ан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лизировать основные направления внешней политики СССР, характ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ризовать последствия индустри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лизации и коллективизации, тот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литарного режима, раскрывать сущность политики «умиротвор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ния» и Мюнхенского соглашения, анализировать Отечественной во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й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ны, характеризовать основные 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бытия, подводить итоги и делать выводы, работать с картой, хара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теризовать состояние экономики после войны в СССР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и в мире и делать выводы, объяснять прич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 «холодной войны», давать х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рактеристику реформам  Хрущева в области экономики, в социальной сфере и во внешней политике, х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рактеризовать и анализировать период «застоя», раскрывать су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щ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ность перемен в период пер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стройки, анализировать изменения во внешней политике, давать оце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ку этим изменениям.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Знать содержание понятий: «шок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вая терапия», либерализация цен», инфляция, референдум, многопа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тийность, фракция, терроризм, «гонка вооружений», военно-политические блоки.</w:t>
            </w:r>
            <w:proofErr w:type="gramEnd"/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Уметь  характеризовать совреме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ное положение России, обобщать и делать выводы, работать с разли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ными источниками исторической информации</w:t>
            </w:r>
          </w:p>
        </w:tc>
        <w:tc>
          <w:tcPr>
            <w:tcW w:w="181" w:type="pct"/>
            <w:vMerge w:val="restart"/>
          </w:tcPr>
          <w:p w:rsidR="001B7913" w:rsidRPr="000231E0" w:rsidRDefault="00EA015D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42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Россия в начале </w:t>
            </w:r>
            <w:r w:rsidRPr="000231E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века: экономическое, полит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ческое, социальное 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стояние, причины, этапы, итоги первой русской революции, Манифест 17 октября, аграрная 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форма Столыпина, 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сия в первой войне, культура серебряного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века, причины и итоги февральской и октябр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ской революций, прич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ны, этапы, итоги гра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ж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данской войны, политика «военного коммунизма».</w:t>
            </w:r>
            <w:proofErr w:type="gramEnd"/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НЭП, образование СССР, внешняя политика СССР в 20-30 годы, политич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 развитие СССР в 20-30 годы, экономич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 развитие СССР в 20-30 годы, социальная система 20-30-х годов, культурное развитие СССР в 20-30 годы, ц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ли, задачи и особенности индустриализации и ко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лективизации в СССР, СССР на кануне войны, нападение Германии на СССР, провал плана «Барбаросса»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начало коренного перелома под Сталинградом, советский тыл в годы войны, 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ренной перелом в войне: 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Сталинград, Курск, Днепр, Тегеранская ко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ференция, «10 Стали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ских» ударов, Берли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ская операция, война с Японией и завершение Второй мировой войны, послевоенное восстано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ление экономики, иде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логия и культура после войны, начало «холо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ной войны», политика М. Хрущёва: курс на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дест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линизацию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разоблач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ние культа личности, экономические реформы и «оттепель» в духовной жизни, политика мирн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го существования, «эп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ха застоя»: усиление п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зиций 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партгосноменкл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туры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>, проблемы в экон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мическом развитии, Ко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ституция 1977 года</w:t>
            </w:r>
            <w:proofErr w:type="gramEnd"/>
            <w:r w:rsidRPr="000231E0">
              <w:rPr>
                <w:rFonts w:ascii="Times New Roman" w:hAnsi="Times New Roman"/>
                <w:sz w:val="20"/>
                <w:szCs w:val="20"/>
              </w:rPr>
              <w:t>, «доктрина Брежнева», перестройка, курс на «ускорение».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переход к рыночной эк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номике, политическая реформа и многопарти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й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ность, новое политич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 мышление, распад мировой системы соци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лизма, распад СССР, Конституция 1993 года, российский парламент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ризм, Россия на совр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менном этапе: Б. Ельцин, В. Путин, Д. Медведев</w:t>
            </w:r>
          </w:p>
        </w:tc>
        <w:tc>
          <w:tcPr>
            <w:tcW w:w="587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м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дернизации в 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сии в начале </w:t>
            </w:r>
            <w:r w:rsidRPr="000231E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 века, сущность «</w:t>
            </w:r>
            <w:proofErr w:type="spellStart"/>
            <w:r w:rsidRPr="000231E0">
              <w:rPr>
                <w:rFonts w:ascii="Times New Roman" w:hAnsi="Times New Roman"/>
                <w:sz w:val="20"/>
                <w:szCs w:val="20"/>
              </w:rPr>
              <w:t>зубатовского</w:t>
            </w:r>
            <w:proofErr w:type="spellEnd"/>
            <w:r w:rsidRPr="000231E0">
              <w:rPr>
                <w:rFonts w:ascii="Times New Roman" w:hAnsi="Times New Roman"/>
                <w:sz w:val="20"/>
                <w:szCs w:val="20"/>
              </w:rPr>
              <w:t xml:space="preserve"> социализма», 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вые художестве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ные течения в культуре.</w:t>
            </w:r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исторические ли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ности в годы гражданской во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й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ны, восстание в Кронштадте, план ГОЭЛРО, портр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ты: </w:t>
            </w:r>
            <w:proofErr w:type="gramStart"/>
            <w:r w:rsidRPr="000231E0">
              <w:rPr>
                <w:rFonts w:ascii="Times New Roman" w:hAnsi="Times New Roman"/>
                <w:sz w:val="20"/>
                <w:szCs w:val="20"/>
              </w:rPr>
              <w:t>Л. Троцкий, Г. Зиновьев, Н. 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харин, Стахано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ское движение и его значение, портреты И. Ст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лин, Г. Жуков, значение Тегера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ской и Ялтинской конференций, «культ личности», Венгерский и 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рибский кризисы, «Золотой век» партийной номе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клатуры, «Пра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ж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ская весна», А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ф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ганская война.</w:t>
            </w:r>
            <w:proofErr w:type="gramEnd"/>
          </w:p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программа «500 дней», проблемы международного терроризма</w:t>
            </w:r>
          </w:p>
        </w:tc>
        <w:tc>
          <w:tcPr>
            <w:tcW w:w="451" w:type="pct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Вводный. Тематич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ский. Тек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455" w:type="pct"/>
            <w:gridSpan w:val="2"/>
            <w:vMerge w:val="restar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у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альный опрос. Фро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тальный опрос. Пон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тийный ди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к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тант. Инд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 xml:space="preserve">видуальное тестирование. Творческие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538" w:type="pct"/>
            <w:tcBorders>
              <w:bottom w:val="nil"/>
            </w:tcBorders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rPr>
          <w:trHeight w:val="470"/>
        </w:trPr>
        <w:tc>
          <w:tcPr>
            <w:tcW w:w="170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</w:tcBorders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13" w:rsidRPr="000231E0" w:rsidTr="001B7913">
        <w:tc>
          <w:tcPr>
            <w:tcW w:w="170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Итог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вое повт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рение</w:t>
            </w:r>
          </w:p>
        </w:tc>
        <w:tc>
          <w:tcPr>
            <w:tcW w:w="1038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Знать основные события, явления, понятия по пройденному курсу</w:t>
            </w:r>
          </w:p>
        </w:tc>
        <w:tc>
          <w:tcPr>
            <w:tcW w:w="181" w:type="pct"/>
          </w:tcPr>
          <w:p w:rsidR="001B7913" w:rsidRPr="000231E0" w:rsidRDefault="00EA015D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Основные соб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тия, явления, понятия</w:t>
            </w:r>
          </w:p>
        </w:tc>
        <w:tc>
          <w:tcPr>
            <w:tcW w:w="76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455" w:type="pct"/>
            <w:gridSpan w:val="2"/>
          </w:tcPr>
          <w:p w:rsidR="001B7913" w:rsidRPr="000231E0" w:rsidRDefault="001B7913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:rsidR="001B7913" w:rsidRPr="000231E0" w:rsidRDefault="004F63A8" w:rsidP="001B7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</w:tbl>
    <w:p w:rsid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223">
        <w:rPr>
          <w:rFonts w:ascii="Times New Roman" w:hAnsi="Times New Roman"/>
          <w:b/>
          <w:sz w:val="20"/>
          <w:szCs w:val="20"/>
        </w:rPr>
        <w:t>СИСТЕМА ОЦЕНКИ ИНДИВИДУАЛЬНЫХ ДОСТИЖЕНИЙ ОБУЧАЮЩИХС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Нормы оценки знаний учащихся по истории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(устный, письменный ответ)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«5»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логично, развернуто налагать содержание вопроса, в котором продемонстрировано умение описать то или иное общественное явление или процесс;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сравнивать несколько социальных объектов, процессов (или несколько источников), выделяя их существен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ные признаки, закономерности развития;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делать вывод по вопросу и аргументировать его с теоретических позиций социальных наук;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сопоставлять различные точки зрения, выдвигать аргументы в обоснование собственной позиции и контрар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гументы по отношению к иным взглядам;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применять полученные знания при анализе конкретных ситуаций и планировать практические действия;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оценивать действия субъектов социальной жизни с точки зрения социальных норм, экономической рацио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нальности;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раскрывать содержание основных обществоведческих терминов в контексте вопроса. 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«4»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 продемонстрировал: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- предъявляемые требования такие же, как и к ответу на «отлично», но при ответе допустил неточности, не искажающие </w:t>
      </w:r>
      <w:proofErr w:type="spellStart"/>
      <w:r w:rsidRPr="00FD4230">
        <w:rPr>
          <w:rFonts w:ascii="Times New Roman" w:hAnsi="Times New Roman"/>
          <w:color w:val="000000"/>
          <w:sz w:val="18"/>
          <w:szCs w:val="18"/>
        </w:rPr>
        <w:t>обшего</w:t>
      </w:r>
      <w:proofErr w:type="spellEnd"/>
      <w:r w:rsidRPr="00FD4230">
        <w:rPr>
          <w:rFonts w:ascii="Times New Roman" w:hAnsi="Times New Roman"/>
          <w:color w:val="000000"/>
          <w:sz w:val="18"/>
          <w:szCs w:val="18"/>
        </w:rPr>
        <w:t xml:space="preserve"> правильного смысла;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- </w:t>
      </w:r>
      <w:proofErr w:type="gramStart"/>
      <w:r w:rsidRPr="00FD4230">
        <w:rPr>
          <w:rFonts w:ascii="Times New Roman" w:hAnsi="Times New Roman"/>
          <w:color w:val="000000"/>
          <w:sz w:val="18"/>
          <w:szCs w:val="18"/>
        </w:rPr>
        <w:t>верно</w:t>
      </w:r>
      <w:proofErr w:type="gramEnd"/>
      <w:r w:rsidRPr="00FD4230">
        <w:rPr>
          <w:rFonts w:ascii="Times New Roman" w:hAnsi="Times New Roman"/>
          <w:color w:val="000000"/>
          <w:sz w:val="18"/>
          <w:szCs w:val="18"/>
        </w:rPr>
        <w:t xml:space="preserve"> освятил тему вопроса, но не достаточно полно ее раскрыл;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продемонстрировал знание причинно-следственных связей, основных теоретических положений, но отдель</w:t>
      </w:r>
      <w:r w:rsidRPr="00FD4230">
        <w:rPr>
          <w:rFonts w:ascii="Times New Roman" w:hAnsi="Times New Roman"/>
          <w:color w:val="000000"/>
          <w:sz w:val="18"/>
          <w:szCs w:val="18"/>
        </w:rPr>
        <w:softHyphen/>
        <w:t>ные положения ответа не подтвердил фактами, не обосновал аргументами;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смог самостоятельно дать необходимые поправки и дополнения;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дал определения прозвучавшим при ответе понятиям;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дал ответы на уточняющие вопросы.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«3»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демонстрирует умение описывать то или иное общественное явление, объяснять его с помощью конкретных примеров;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делает элементарные выводы;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путается в терминах;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может сравнить несколько социальных объектов или точек зрения;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может аргументировать собственную позицию;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lastRenderedPageBreak/>
        <w:t>- затрудняется в применении знаний на практике при решении конкретных ситуаций;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справляется с заданием лишь после наводящих вопросов.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Отметка «2»</w:t>
      </w:r>
      <w:r w:rsidRPr="00FD4230">
        <w:rPr>
          <w:rFonts w:ascii="Times New Roman" w:hAnsi="Times New Roman"/>
          <w:color w:val="000000"/>
          <w:sz w:val="18"/>
          <w:szCs w:val="18"/>
        </w:rPr>
        <w:t> выставляется в том случае, если учащийся: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увидел проблему, и не смог ее сформулировать;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раскрыл проблему;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- собственную точку зрения представил формально (высказал согласие или </w:t>
      </w:r>
      <w:proofErr w:type="gramStart"/>
      <w:r w:rsidRPr="00FD4230">
        <w:rPr>
          <w:rFonts w:ascii="Times New Roman" w:hAnsi="Times New Roman"/>
          <w:color w:val="000000"/>
          <w:sz w:val="18"/>
          <w:szCs w:val="18"/>
        </w:rPr>
        <w:t>не согласие</w:t>
      </w:r>
      <w:proofErr w:type="gramEnd"/>
      <w:r w:rsidRPr="00FD4230">
        <w:rPr>
          <w:rFonts w:ascii="Times New Roman" w:hAnsi="Times New Roman"/>
          <w:color w:val="000000"/>
          <w:sz w:val="18"/>
          <w:szCs w:val="18"/>
        </w:rPr>
        <w:t xml:space="preserve"> с автором);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информацию представил не в контексте задания.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Фиксированная отметка самостоятельных письменных и контрольных работ.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"5"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выполнил работу без ошибок и недочетов;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допустил не более одного недочета.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"4"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 выполнил работу полностью, но допустил в ней: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не более одной негрубой ошибки и одного недочета;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не более двух недочетов.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"3"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 правильно выполнил не менее половины работы или допустил: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-не более двух грубых ошибок;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не более одной грубой и одной негрубой ошибки и одного недочета;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не более двух-трех негрубых ошибок;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одной негрубой ошибки и трех недочетов;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-или при отсутствии ошибок, но при наличии четырех-пяти недочетов.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Отметка "2"</w:t>
      </w:r>
      <w:r w:rsidRPr="00FD4230">
        <w:rPr>
          <w:rFonts w:ascii="Times New Roman" w:hAnsi="Times New Roman"/>
          <w:color w:val="000000"/>
          <w:sz w:val="18"/>
          <w:szCs w:val="18"/>
        </w:rPr>
        <w:t> ставится, если ученик: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допустил число ошибок и недочетов превосходящее норму, при которой может быть выставлена отметка "3";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- или если правильно выполнил менее половины работы.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bCs/>
          <w:color w:val="000000"/>
          <w:sz w:val="18"/>
          <w:szCs w:val="18"/>
        </w:rPr>
        <w:t>Примечание.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1.Учитель имеет право поставить ученику отметку выше той, которая предусмотрена нормами, если учеником оригинально выполнена работа.</w:t>
      </w:r>
    </w:p>
    <w:p w:rsidR="00CA1C2E" w:rsidRPr="00FD4230" w:rsidRDefault="00CA1C2E" w:rsidP="00CA1C2E">
      <w:pPr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FD4230">
        <w:rPr>
          <w:rFonts w:ascii="Times New Roman" w:hAnsi="Times New Roman"/>
          <w:b/>
          <w:sz w:val="18"/>
          <w:szCs w:val="18"/>
        </w:rPr>
        <w:t>О</w:t>
      </w:r>
      <w:r w:rsidRPr="00FD4230">
        <w:rPr>
          <w:rFonts w:ascii="Times New Roman" w:hAnsi="Times New Roman"/>
          <w:b/>
          <w:color w:val="000000"/>
          <w:sz w:val="18"/>
          <w:szCs w:val="18"/>
        </w:rPr>
        <w:t xml:space="preserve">ценивание письменных ответов: 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«5» -  100-90% 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«4» - 89-60% 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«3» - 59-35% </w:t>
      </w:r>
    </w:p>
    <w:p w:rsidR="00CA1C2E" w:rsidRPr="00FD4230" w:rsidRDefault="00CA1C2E" w:rsidP="00CA1C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D4230">
        <w:rPr>
          <w:rFonts w:ascii="Times New Roman" w:hAnsi="Times New Roman"/>
          <w:color w:val="000000"/>
          <w:sz w:val="18"/>
          <w:szCs w:val="18"/>
        </w:rPr>
        <w:t xml:space="preserve">Оценка «2» - 34-0% </w:t>
      </w:r>
    </w:p>
    <w:p w:rsidR="00A05A56" w:rsidRDefault="00A05A56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9F566C" w:rsidRDefault="009F566C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CA1C2E" w:rsidRDefault="00CA1C2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CA1C2E" w:rsidRDefault="00CA1C2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177452" w:rsidRDefault="009A63DA" w:rsidP="009A63DA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211B77">
        <w:rPr>
          <w:rFonts w:ascii="Times New Roman" w:hAnsi="Times New Roman"/>
          <w:b/>
          <w:kern w:val="2"/>
          <w:sz w:val="20"/>
          <w:szCs w:val="20"/>
        </w:rPr>
        <w:lastRenderedPageBreak/>
        <w:t>КАЛЕНДАРНО-ТЕМАТИЧЕСКОЕ ПЛАНИРОВАНИЕ</w:t>
      </w:r>
    </w:p>
    <w:tbl>
      <w:tblPr>
        <w:tblStyle w:val="ac"/>
        <w:tblpPr w:leftFromText="180" w:rightFromText="180" w:vertAnchor="text" w:horzAnchor="margin" w:tblpXSpec="center" w:tblpY="246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42"/>
        <w:gridCol w:w="2410"/>
        <w:gridCol w:w="425"/>
        <w:gridCol w:w="1984"/>
        <w:gridCol w:w="1701"/>
        <w:gridCol w:w="1701"/>
        <w:gridCol w:w="1701"/>
        <w:gridCol w:w="1985"/>
        <w:gridCol w:w="1735"/>
      </w:tblGrid>
      <w:tr w:rsidR="008533CB" w:rsidRPr="000231E0" w:rsidTr="008533CB">
        <w:tc>
          <w:tcPr>
            <w:tcW w:w="534" w:type="dxa"/>
            <w:vMerge w:val="restart"/>
            <w:textDirection w:val="btLr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№ урока</w:t>
            </w:r>
          </w:p>
        </w:tc>
        <w:tc>
          <w:tcPr>
            <w:tcW w:w="708" w:type="dxa"/>
            <w:vMerge w:val="restart"/>
            <w:textDirection w:val="btLr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№, название раздела,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gridSpan w:val="2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Дата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по кла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с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сам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vMerge w:val="restart"/>
            <w:textDirection w:val="btLr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Количество часов по теме</w:t>
            </w:r>
          </w:p>
        </w:tc>
        <w:tc>
          <w:tcPr>
            <w:tcW w:w="1984" w:type="dxa"/>
            <w:vMerge w:val="restart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Основные виды учебной деятел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ности </w:t>
            </w:r>
            <w:proofErr w:type="gramStart"/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обучающи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х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1701" w:type="dxa"/>
            <w:vMerge w:val="restart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proofErr w:type="gramStart"/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Вид контроля, тема контроля (тема ко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трольной, практической, лабораторной, самостоятел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ной, тестовой работы)</w:t>
            </w:r>
            <w:proofErr w:type="gramEnd"/>
          </w:p>
        </w:tc>
        <w:tc>
          <w:tcPr>
            <w:tcW w:w="1701" w:type="dxa"/>
            <w:vMerge w:val="restart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Содержание регионального компонента в теме урока</w:t>
            </w:r>
          </w:p>
        </w:tc>
        <w:tc>
          <w:tcPr>
            <w:tcW w:w="1701" w:type="dxa"/>
            <w:vMerge w:val="restart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Практико-ориентирова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ная направле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ность на уроке</w:t>
            </w:r>
          </w:p>
        </w:tc>
        <w:tc>
          <w:tcPr>
            <w:tcW w:w="1985" w:type="dxa"/>
            <w:vMerge w:val="restart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proofErr w:type="spellStart"/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Межпредметные</w:t>
            </w:r>
            <w:proofErr w:type="spellEnd"/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 связи</w:t>
            </w:r>
          </w:p>
        </w:tc>
        <w:tc>
          <w:tcPr>
            <w:tcW w:w="1735" w:type="dxa"/>
            <w:vMerge w:val="restart"/>
            <w:tcBorders>
              <w:righ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Домашнее зад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ние</w:t>
            </w:r>
          </w:p>
        </w:tc>
      </w:tr>
      <w:tr w:rsidR="008533CB" w:rsidRPr="000231E0" w:rsidTr="008533CB">
        <w:trPr>
          <w:trHeight w:val="1901"/>
        </w:trPr>
        <w:tc>
          <w:tcPr>
            <w:tcW w:w="534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>11 «А»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  <w:tcBorders>
              <w:right w:val="single" w:sz="4" w:space="0" w:color="auto"/>
            </w:tcBorders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kern w:val="2"/>
                <w:sz w:val="20"/>
                <w:szCs w:val="20"/>
              </w:rPr>
              <w:t>Всеобщая история (4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4</w:t>
            </w:r>
            <w:r w:rsidRPr="000231E0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  <w:tcBorders>
              <w:right w:val="single" w:sz="4" w:space="0" w:color="auto"/>
            </w:tcBorders>
          </w:tcPr>
          <w:p w:rsidR="008533CB" w:rsidRPr="000231E0" w:rsidRDefault="008533CB" w:rsidP="009F56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Введение (</w:t>
            </w:r>
            <w:r w:rsidR="009F566C">
              <w:rPr>
                <w:rFonts w:ascii="Times New Roman" w:hAnsi="Times New Roman"/>
                <w:kern w:val="2"/>
                <w:sz w:val="20"/>
                <w:szCs w:val="20"/>
              </w:rPr>
              <w:t>1ч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05.09</w:t>
            </w:r>
          </w:p>
        </w:tc>
        <w:tc>
          <w:tcPr>
            <w:tcW w:w="2410" w:type="dxa"/>
          </w:tcPr>
          <w:p w:rsidR="008533CB" w:rsidRPr="000231E0" w:rsidRDefault="009F566C" w:rsidP="009F566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Мир в начале ХХ 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 w:rsidR="004F63A8">
              <w:rPr>
                <w:rFonts w:ascii="Times New Roman" w:hAnsi="Times New Roman"/>
                <w:sz w:val="20"/>
                <w:szCs w:val="20"/>
              </w:rPr>
              <w:t xml:space="preserve">. Презентация 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Вводный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  <w:tcBorders>
              <w:top w:val="nil"/>
              <w:right w:val="single" w:sz="4" w:space="0" w:color="auto"/>
            </w:tcBorders>
          </w:tcPr>
          <w:p w:rsidR="008533CB" w:rsidRPr="000231E0" w:rsidRDefault="009F566C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Введение: с. 6-15</w:t>
            </w:r>
            <w:r w:rsidR="008533CB" w:rsidRPr="000231E0">
              <w:rPr>
                <w:rFonts w:ascii="Times New Roman" w:hAnsi="Times New Roman"/>
                <w:kern w:val="2"/>
                <w:sz w:val="20"/>
                <w:szCs w:val="20"/>
              </w:rPr>
              <w:t>; с. 18, в. 3 (письменно)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х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рактеристика государства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  <w:tcBorders>
              <w:right w:val="single" w:sz="4" w:space="0" w:color="auto"/>
            </w:tcBorders>
          </w:tcPr>
          <w:p w:rsidR="008533CB" w:rsidRPr="000231E0" w:rsidRDefault="008533CB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Раздел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I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 Мировые войны и революции. 1914-1945 гг. (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часа)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9F566C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Глава 1. Первая мировая война (2</w:t>
            </w:r>
            <w:r w:rsidR="008533CB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9F566C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06.09</w:t>
            </w:r>
          </w:p>
        </w:tc>
        <w:tc>
          <w:tcPr>
            <w:tcW w:w="2410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Первая мировая война: начало войны, планы сторон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 w:rsidR="004F63A8"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 w:rsidR="004F63A8">
              <w:rPr>
                <w:rFonts w:ascii="Times New Roman" w:hAnsi="Times New Roman"/>
                <w:sz w:val="20"/>
                <w:szCs w:val="20"/>
              </w:rPr>
              <w:t>р</w:t>
            </w:r>
            <w:r w:rsidR="004F63A8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1: с. 18-22; с. 30, в. 3 (устно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  <w:r w:rsidR="009F566C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9F566C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</w:t>
            </w:r>
            <w:proofErr w:type="gramEnd"/>
            <w:r w:rsidR="009F566C" w:rsidRPr="000231E0">
              <w:rPr>
                <w:rFonts w:ascii="Times New Roman" w:hAnsi="Times New Roman"/>
                <w:kern w:val="2"/>
                <w:sz w:val="20"/>
                <w:szCs w:val="20"/>
              </w:rPr>
              <w:t>даты/карта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9F566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12.09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Первая мировая война: война и общество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2; с. 38, в. 3 (письменно)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2. Образование национальных государств и послевоенная система договоров (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9F566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Послевоенная карта мира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3; с. 51, в. 3, 4, 8 (устно)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19.09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Версальско-Вашингтонская система: достижения и против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речия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4; с. 58, </w:t>
            </w:r>
            <w:r w:rsidR="009F566C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в. 5 (письменно)</w:t>
            </w:r>
            <w:r w:rsidR="009F566C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в. 9 (устно)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3. Политическое и социально-экономическое развитие ведущих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 xml:space="preserve"> стран мира в 1920-1930-е гг. (7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часов)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20.09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Причины и характер В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ликой депрессии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5-6: с. 60-65; сообщение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26.09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Социально-экономическое развитие Европы и США в 1920-1930-е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5-6: с. 65-75; с. 75, в. 2 (устно)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27.09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Общественно-политическое развитие Европы и США в 1920-1930-е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7-8: с. 76-79, 85-87, 91-92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03.10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Тоталитарные режимы в Италии и Германии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7-8: с. 79-85; с. 93, в. 10 (пис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ь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менно)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04.10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Гражданская война в 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пании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7-8: с. 88-91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center" w:pos="317"/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Страны Азии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 w:rsidR="00335DAC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Африки и Латинской Америки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между мировыми войн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335DA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9: с. 95-10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 характеристика государства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11.10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Наука и культура в пе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вой половине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10; с. 112, в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прос по выбору (письменно)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4. Международные отношения в 1920-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>1930-е гг. (2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17.10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Международные отн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шения в 1920</w:t>
            </w:r>
            <w:r w:rsidR="002D3457">
              <w:rPr>
                <w:rFonts w:ascii="Times New Roman" w:hAnsi="Times New Roman"/>
                <w:kern w:val="2"/>
                <w:sz w:val="20"/>
                <w:szCs w:val="20"/>
              </w:rPr>
              <w:t>-1940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-е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11</w:t>
            </w:r>
            <w:r w:rsidR="002D3457">
              <w:rPr>
                <w:rFonts w:ascii="Times New Roman" w:hAnsi="Times New Roman"/>
                <w:kern w:val="2"/>
                <w:sz w:val="20"/>
                <w:szCs w:val="20"/>
              </w:rPr>
              <w:t>-12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</w:t>
            </w:r>
            <w:r w:rsidR="002D3457">
              <w:rPr>
                <w:rFonts w:ascii="Times New Roman" w:hAnsi="Times New Roman"/>
                <w:kern w:val="2"/>
                <w:sz w:val="20"/>
                <w:szCs w:val="20"/>
              </w:rPr>
              <w:t>вопросы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18.10</w:t>
            </w:r>
          </w:p>
        </w:tc>
        <w:tc>
          <w:tcPr>
            <w:tcW w:w="2410" w:type="dxa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Контрольная работа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Без задания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335DAC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Глава 5. Вторая мировая война (3 часа</w:t>
            </w:r>
            <w:r w:rsidR="008533CB"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335DAC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24.10</w:t>
            </w:r>
          </w:p>
        </w:tc>
        <w:tc>
          <w:tcPr>
            <w:tcW w:w="2410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Вторая мировая война: планы участников, пер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одизация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 w:rsidR="004F63A8"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 w:rsidR="004F63A8">
              <w:rPr>
                <w:rFonts w:ascii="Times New Roman" w:hAnsi="Times New Roman"/>
                <w:sz w:val="20"/>
                <w:szCs w:val="20"/>
              </w:rPr>
              <w:t>р</w:t>
            </w:r>
            <w:r w:rsidR="004F63A8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13; с. 134, в 5 (устно)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25.10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Вторая мировая война: ход военных действий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§§ 13-14; даты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335DAC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07.11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Международная дипл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матия в годы войны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15; с. 157, в. 1, 2, 3 (устно)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Раздел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II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Мир</w:t>
            </w:r>
            <w:r w:rsidR="002D3457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во второй половине ХХ в. (12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часов)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335DA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6. Международные отношения во второй половине ХХ в. (</w:t>
            </w:r>
            <w:r w:rsidR="00335DAC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4B5ECF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8533CB" w:rsidRPr="000231E0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08.11</w:t>
            </w:r>
          </w:p>
        </w:tc>
        <w:tc>
          <w:tcPr>
            <w:tcW w:w="2410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Послевоенная диплом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тия. Начало «холодной войны»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 w:rsidR="004F63A8"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6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с. 164-170; тезисный план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4F63A8" w:rsidRPr="000231E0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14.11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Основные этапы «холо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д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ной войны»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17; с. 187, в. 3 (устно)</w:t>
            </w:r>
            <w:r w:rsidR="00335DAC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в. 4 (письменно)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7. Страны Западной Европы и Северной Америки в конце 1940-х – 1990-х гг. (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часов)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15.11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Западная Европа и С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верная Америка в конце 1940-х – 1990-х гг.: этапы и тенденции развития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18; таблица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21.11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США в конце 1940-х – 1990-х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19-20: с. 199-2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с. 205, в. 3 (устно)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22.11</w:t>
            </w:r>
          </w:p>
        </w:tc>
        <w:tc>
          <w:tcPr>
            <w:tcW w:w="2410" w:type="dxa"/>
          </w:tcPr>
          <w:p w:rsidR="004F63A8" w:rsidRPr="000231E0" w:rsidRDefault="004F63A8" w:rsidP="004B5E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Западная Европа в конце 1940-х – 1990-х 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фия, литература,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735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§ 19-20: с. 206-219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 219-223, тезисный план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8. Страны Восточной Европы с середины 1940-х гг. до конца 1990-х гг. (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часа)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28.11</w:t>
            </w:r>
          </w:p>
        </w:tc>
        <w:tc>
          <w:tcPr>
            <w:tcW w:w="2410" w:type="dxa"/>
          </w:tcPr>
          <w:p w:rsidR="004F63A8" w:rsidRPr="000231E0" w:rsidRDefault="004F63A8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Восточная Европа во второй половине ХХ в.: </w:t>
            </w:r>
            <w:r w:rsidR="004B5ECF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особенности развития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B5ECF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§ 21: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характер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стика государства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29.11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Кризис и крушение ко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мунистических режимов в Восточной Европе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22; с. 245, в. 4 (письменно)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Глава 9. Страны Азии Африки и Латинской Америки во второй половине ХХ в. (2 часа)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05.12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Страны Азии, Африки и Латинской Америки во второй половине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.: общая характеристика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23-24: с. 246-255; сообщение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06.12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Страны Азии, Африки и Латинской Америки во второй половине ХХ в.: особенности развития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23-24: с. 255-267; конспект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12.12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Наука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  <w:r w:rsidR="004B5ECF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Искусство и спорт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во второй пол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вине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25; </w:t>
            </w:r>
            <w:r w:rsidR="004B5ECF">
              <w:rPr>
                <w:rFonts w:ascii="Times New Roman" w:hAnsi="Times New Roman"/>
                <w:kern w:val="2"/>
                <w:sz w:val="20"/>
                <w:szCs w:val="20"/>
              </w:rPr>
              <w:t>вопросы устно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Итоговое повторение (2 часа)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4B5ECF" w:rsidP="004B5E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CA077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13.12</w:t>
            </w:r>
          </w:p>
        </w:tc>
        <w:tc>
          <w:tcPr>
            <w:tcW w:w="2410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Повторение и обобщение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4F63A8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пройде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ному материалу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Раздел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I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. Раздел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II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4B5ECF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19.12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Контрольная работа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пройде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ному материалу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Без задания</w:t>
            </w:r>
          </w:p>
        </w:tc>
      </w:tr>
      <w:tr w:rsidR="008533CB" w:rsidRPr="000231E0" w:rsidTr="008533CB">
        <w:trPr>
          <w:trHeight w:val="70"/>
        </w:trPr>
        <w:tc>
          <w:tcPr>
            <w:tcW w:w="53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8533CB" w:rsidRPr="000231E0" w:rsidRDefault="008533CB" w:rsidP="00CA60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kern w:val="2"/>
                <w:sz w:val="20"/>
                <w:szCs w:val="20"/>
              </w:rPr>
              <w:t>История России (</w:t>
            </w:r>
            <w:r w:rsidR="00EA015D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37 </w:t>
            </w:r>
            <w:r w:rsidRPr="000231E0">
              <w:rPr>
                <w:rFonts w:ascii="Times New Roman" w:hAnsi="Times New Roman"/>
                <w:b/>
                <w:kern w:val="2"/>
                <w:sz w:val="20"/>
                <w:szCs w:val="20"/>
              </w:rPr>
              <w:t>часов)</w:t>
            </w:r>
          </w:p>
        </w:tc>
      </w:tr>
      <w:tr w:rsidR="008533CB" w:rsidRPr="000231E0" w:rsidTr="008533CB">
        <w:tc>
          <w:tcPr>
            <w:tcW w:w="534" w:type="dxa"/>
          </w:tcPr>
          <w:p w:rsidR="008533CB" w:rsidRPr="000231E0" w:rsidRDefault="00CA6064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533CB" w:rsidRPr="000231E0" w:rsidRDefault="002D3457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20.12</w:t>
            </w:r>
          </w:p>
        </w:tc>
        <w:tc>
          <w:tcPr>
            <w:tcW w:w="2410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Россия на рубеже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XIX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 w:rsidR="004F63A8"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Вводный</w:t>
            </w:r>
          </w:p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8533CB" w:rsidRPr="000231E0" w:rsidRDefault="008533CB" w:rsidP="008533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29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в.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(письменно)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26.12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Внутренняя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</w:rPr>
              <w:t xml:space="preserve"> и внешняя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политика самодержавия в конце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XIX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начале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 xml:space="preserve">Работа с основными </w:t>
            </w:r>
            <w:r w:rsidRPr="000231E0">
              <w:rPr>
                <w:rFonts w:ascii="Times New Roman" w:hAnsi="Times New Roman"/>
                <w:sz w:val="20"/>
                <w:szCs w:val="20"/>
              </w:rPr>
              <w:lastRenderedPageBreak/>
              <w:t>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Положение на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: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29-32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39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в.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</w:rPr>
              <w:t>, в 4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письменно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27.12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Первая русская револ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ция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: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34-39,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40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09.01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Политические партии России </w:t>
            </w: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начале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ХХ в.</w:t>
            </w:r>
            <w:r w:rsidR="00CA6064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Становление российск</w:t>
            </w:r>
            <w:r w:rsidR="00CA6064"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="00CA6064" w:rsidRPr="000231E0">
              <w:rPr>
                <w:rFonts w:ascii="Times New Roman" w:hAnsi="Times New Roman"/>
                <w:kern w:val="2"/>
                <w:sz w:val="20"/>
                <w:szCs w:val="20"/>
              </w:rPr>
              <w:t>го парламентаризма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CA60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</w:rPr>
              <w:t>5: таблица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Реформы П. А. Стол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ы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пина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6;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53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в.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письменно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16.01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Русская культура конца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XIX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начала ХХ </w:t>
            </w:r>
            <w:proofErr w:type="gramStart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</w:t>
            </w:r>
            <w:proofErr w:type="gramEnd"/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презентация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17.01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Россия в Первой мир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вой войне: ход военных действий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Донское казач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 в Первой мировой войне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10, вопросы</w:t>
            </w:r>
          </w:p>
        </w:tc>
      </w:tr>
      <w:tr w:rsidR="004F63A8" w:rsidRPr="000231E0" w:rsidTr="008533CB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23.01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Февраль 1917 года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1: с. 89-90</w:t>
            </w:r>
          </w:p>
        </w:tc>
      </w:tr>
      <w:tr w:rsidR="004F63A8" w:rsidRPr="000231E0" w:rsidTr="00BB3DE5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Россия в 1917 году: от демократии к диктатуре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11; с.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90-94; с. 94, в. 2 (пис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менно)</w:t>
            </w:r>
          </w:p>
        </w:tc>
      </w:tr>
      <w:tr w:rsidR="004F63A8" w:rsidRPr="000231E0" w:rsidTr="00BB3DE5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30.01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Приход большевиков к власти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12</w:t>
            </w:r>
          </w:p>
        </w:tc>
      </w:tr>
      <w:tr w:rsidR="004F63A8" w:rsidRPr="000231E0" w:rsidTr="00BB3DE5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31.01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Гражданская война: п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нятие, периодизация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CA6064"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ход военных действий</w:t>
            </w:r>
          </w:p>
        </w:tc>
        <w:tc>
          <w:tcPr>
            <w:tcW w:w="425" w:type="dxa"/>
          </w:tcPr>
          <w:p w:rsidR="004F63A8" w:rsidRPr="00CA6064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фия, литература,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13; лекция</w:t>
            </w:r>
          </w:p>
        </w:tc>
      </w:tr>
      <w:tr w:rsidR="004F63A8" w:rsidRPr="000231E0" w:rsidTr="00BB3DE5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06.02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Гражданская война: ход военных действий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§§ 13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-14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таблица</w:t>
            </w:r>
          </w:p>
        </w:tc>
      </w:tr>
      <w:tr w:rsidR="004F63A8" w:rsidRPr="000231E0" w:rsidTr="00BB3DE5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07.02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Гражданская война: обобщение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12-14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эссе</w:t>
            </w:r>
          </w:p>
        </w:tc>
      </w:tr>
      <w:tr w:rsidR="004F63A8" w:rsidRPr="000231E0" w:rsidTr="00E93E33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kern w:val="2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Образование СССР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4; с. 118, в. 3, 4, 5 (письменно)</w:t>
            </w:r>
          </w:p>
        </w:tc>
      </w:tr>
      <w:tr w:rsidR="004F63A8" w:rsidRPr="000231E0" w:rsidTr="00E93E33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197D7E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Новая экономическая политика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с. 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25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, в.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(письменно)</w:t>
            </w:r>
          </w:p>
        </w:tc>
      </w:tr>
      <w:tr w:rsidR="004F63A8" w:rsidRPr="000231E0" w:rsidTr="00E93E33">
        <w:trPr>
          <w:trHeight w:val="920"/>
        </w:trPr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2D3457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20.02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Культура страны Советов в 1917-1922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1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сообщение</w:t>
            </w:r>
          </w:p>
        </w:tc>
      </w:tr>
      <w:tr w:rsidR="004F63A8" w:rsidRPr="000231E0" w:rsidTr="00E93E33">
        <w:trPr>
          <w:trHeight w:val="920"/>
        </w:trPr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21.02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Внешняя политика в 1920</w:t>
            </w:r>
            <w:r w:rsidR="00CA2B32">
              <w:rPr>
                <w:rFonts w:ascii="Times New Roman" w:hAnsi="Times New Roman"/>
                <w:kern w:val="2"/>
                <w:sz w:val="20"/>
                <w:szCs w:val="20"/>
              </w:rPr>
              <w:t>-30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  <w:r w:rsidR="00CA2B32">
              <w:rPr>
                <w:rFonts w:ascii="Times New Roman" w:hAnsi="Times New Roman"/>
                <w:kern w:val="2"/>
                <w:sz w:val="20"/>
                <w:szCs w:val="20"/>
              </w:rPr>
              <w:t>х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22; лекция</w:t>
            </w:r>
          </w:p>
        </w:tc>
      </w:tr>
      <w:tr w:rsidR="004F63A8" w:rsidRPr="000231E0" w:rsidTr="00197D7E">
        <w:trPr>
          <w:trHeight w:val="920"/>
        </w:trPr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27.02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Индустриализация и коллективизация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.  Ст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а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новление советской кул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ь</w:t>
            </w:r>
            <w:r w:rsidR="00CA6064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туры</w:t>
            </w:r>
            <w:r w:rsidR="00CA6064"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в 1930-х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17; с. 141, в. 4 (письменно)</w:t>
            </w:r>
          </w:p>
        </w:tc>
      </w:tr>
      <w:tr w:rsidR="004F63A8" w:rsidRPr="000231E0" w:rsidTr="00197D7E">
        <w:tc>
          <w:tcPr>
            <w:tcW w:w="534" w:type="dxa"/>
          </w:tcPr>
          <w:p w:rsidR="004F63A8" w:rsidRPr="000231E0" w:rsidRDefault="00CA6064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28.02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Политическая система СССР в 1930-е гг.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18, вопросы</w:t>
            </w:r>
          </w:p>
        </w:tc>
      </w:tr>
      <w:tr w:rsidR="004F63A8" w:rsidRPr="000231E0" w:rsidTr="00197D7E">
        <w:tc>
          <w:tcPr>
            <w:tcW w:w="534" w:type="dxa"/>
          </w:tcPr>
          <w:p w:rsidR="004F63A8" w:rsidRPr="000231E0" w:rsidRDefault="00CA2B32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05.03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СССР накануне Великой Отечественной войны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24; лекция</w:t>
            </w:r>
          </w:p>
        </w:tc>
      </w:tr>
      <w:tr w:rsidR="004F63A8" w:rsidRPr="000231E0" w:rsidTr="009A2DDC">
        <w:tc>
          <w:tcPr>
            <w:tcW w:w="534" w:type="dxa"/>
          </w:tcPr>
          <w:p w:rsidR="004F63A8" w:rsidRPr="000231E0" w:rsidRDefault="00CA2B32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06.03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Великая Отечественная война: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периодизация, ход военных действий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Дон в годы В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ликой Отеч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ственной войны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25</w:t>
            </w:r>
            <w:r w:rsidR="00CA2B32">
              <w:rPr>
                <w:rFonts w:ascii="Times New Roman" w:hAnsi="Times New Roman"/>
                <w:kern w:val="2"/>
                <w:sz w:val="20"/>
                <w:szCs w:val="20"/>
              </w:rPr>
              <w:t>-26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; таблица</w:t>
            </w:r>
          </w:p>
        </w:tc>
      </w:tr>
      <w:tr w:rsidR="004F63A8" w:rsidRPr="000231E0" w:rsidTr="009A2DDC">
        <w:tc>
          <w:tcPr>
            <w:tcW w:w="534" w:type="dxa"/>
          </w:tcPr>
          <w:p w:rsidR="004F63A8" w:rsidRPr="000231E0" w:rsidRDefault="003E77E1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12.03</w:t>
            </w:r>
          </w:p>
        </w:tc>
        <w:tc>
          <w:tcPr>
            <w:tcW w:w="2410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Великая Отечественная война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: 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ход военных де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й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ствий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Вклад жителей Дона в борьбу против фашизма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27</w:t>
            </w:r>
            <w:r w:rsidR="003E77E1">
              <w:rPr>
                <w:rFonts w:ascii="Times New Roman" w:hAnsi="Times New Roman"/>
                <w:kern w:val="2"/>
                <w:sz w:val="20"/>
                <w:szCs w:val="20"/>
              </w:rPr>
              <w:t>-28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; таблица</w:t>
            </w:r>
          </w:p>
        </w:tc>
      </w:tr>
      <w:tr w:rsidR="004F63A8" w:rsidRPr="000231E0" w:rsidTr="009A2DDC">
        <w:tc>
          <w:tcPr>
            <w:tcW w:w="534" w:type="dxa"/>
          </w:tcPr>
          <w:p w:rsidR="004F63A8" w:rsidRPr="000231E0" w:rsidRDefault="003E77E1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13.03</w:t>
            </w:r>
          </w:p>
        </w:tc>
        <w:tc>
          <w:tcPr>
            <w:tcW w:w="2410" w:type="dxa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42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Демонстрация ка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4F63A8" w:rsidRPr="000231E0" w:rsidRDefault="004F63A8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4F63A8" w:rsidRPr="000231E0" w:rsidRDefault="002D3457" w:rsidP="004F63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Без задания</w:t>
            </w:r>
          </w:p>
        </w:tc>
      </w:tr>
      <w:tr w:rsidR="002D3457" w:rsidRPr="000231E0" w:rsidTr="009A2DDC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02.04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СССР в конце 1940-х – начале 1950-х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§ 29-30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; эссе</w:t>
            </w:r>
          </w:p>
        </w:tc>
      </w:tr>
      <w:tr w:rsidR="002D3457" w:rsidRPr="000231E0" w:rsidTr="009A2DDC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03.04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СССР во второй пол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вине 1950-х – начале 1960-х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§§ 3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1-32; с. 247, в. 5 (письменно)</w:t>
            </w:r>
          </w:p>
        </w:tc>
      </w:tr>
      <w:tr w:rsidR="002D3457" w:rsidRPr="000231E0" w:rsidTr="009A2DDC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09.04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Духовная жизнь СССР в 1940-1960-е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33, вопросы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«Холодная война» и международные отнош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ния во второй половине 1940-1970-х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§ 3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6, вопросы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16.04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Общественно-политическая жизнь и культура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СССР в 1965-1985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42, вопросы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17.04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Перестройка: цели и эт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пы реформ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Социально-экономическое развитие Дона в 1965-1985 гг.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43; лекция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60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23.04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Перестройка: реформы в экономике,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политич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ские реформы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Общественно-политическая жизнь и культура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Дона в 1965-1985 гг.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43-44; с. 320, в. 4 (письменно)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24.04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Распад СССР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45, вопросы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30.04</w:t>
            </w:r>
          </w:p>
        </w:tc>
        <w:tc>
          <w:tcPr>
            <w:tcW w:w="2410" w:type="dxa"/>
          </w:tcPr>
          <w:p w:rsidR="002D3457" w:rsidRPr="0033090E" w:rsidRDefault="002D3457" w:rsidP="002D34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Наука, литература, 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кусство. Спорт. 1960-1980-е гг.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46; презентация</w:t>
            </w:r>
          </w:p>
        </w:tc>
      </w:tr>
      <w:tr w:rsidR="002D3457" w:rsidRPr="000231E0" w:rsidTr="00761574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07.05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Внешняя политика СССР: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холодная война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49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с. 362, в. 3 (письменно)</w:t>
            </w:r>
          </w:p>
        </w:tc>
      </w:tr>
      <w:tr w:rsidR="002D3457" w:rsidRPr="000231E0" w:rsidTr="0033090E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08.05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Россия: курс реформ и кризис 1993 г.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52, вопросы</w:t>
            </w:r>
          </w:p>
        </w:tc>
      </w:tr>
      <w:tr w:rsidR="002D3457" w:rsidRPr="000231E0" w:rsidTr="0033090E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14.05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Российское общество в годы реформ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53, вопросы</w:t>
            </w:r>
          </w:p>
        </w:tc>
      </w:tr>
      <w:tr w:rsidR="002D3457" w:rsidRPr="000231E0" w:rsidTr="0033090E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15.05</w:t>
            </w:r>
          </w:p>
        </w:tc>
        <w:tc>
          <w:tcPr>
            <w:tcW w:w="2410" w:type="dxa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Без задания</w:t>
            </w:r>
          </w:p>
        </w:tc>
      </w:tr>
      <w:tr w:rsidR="002D3457" w:rsidRPr="000231E0" w:rsidTr="0033090E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21.05</w:t>
            </w:r>
          </w:p>
        </w:tc>
        <w:tc>
          <w:tcPr>
            <w:tcW w:w="2410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Россия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на рубеже веков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sz w:val="20"/>
                <w:szCs w:val="20"/>
              </w:rPr>
              <w:t>Работа с основными событиями, явлен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sz w:val="20"/>
                <w:szCs w:val="20"/>
              </w:rPr>
              <w:t>ями, понятиями</w:t>
            </w:r>
            <w:r>
              <w:rPr>
                <w:rFonts w:ascii="Times New Roman" w:hAnsi="Times New Roman"/>
                <w:sz w:val="20"/>
                <w:szCs w:val="20"/>
              </w:rPr>
              <w:t>. Презентация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Тематический</w:t>
            </w:r>
          </w:p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Положение на Дону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54-55,  вопросы</w:t>
            </w:r>
          </w:p>
        </w:tc>
      </w:tr>
      <w:tr w:rsidR="002D3457" w:rsidRPr="000231E0" w:rsidTr="008533CB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201" w:type="dxa"/>
            <w:gridSpan w:val="11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Итоговое повторение (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3 часа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)</w:t>
            </w:r>
          </w:p>
        </w:tc>
      </w:tr>
      <w:tr w:rsidR="002D3457" w:rsidRPr="000231E0" w:rsidTr="008533CB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22.05</w:t>
            </w:r>
          </w:p>
        </w:tc>
        <w:tc>
          <w:tcPr>
            <w:tcW w:w="2552" w:type="dxa"/>
            <w:gridSpan w:val="2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Духовная жизнь совреме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ной России.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Россия в с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стеме современных ме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дународных отношений</w:t>
            </w:r>
          </w:p>
        </w:tc>
        <w:tc>
          <w:tcPr>
            <w:tcW w:w="42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по пройде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ному материалу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Работа с учебн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ком, документ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ми, картой, сл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о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варём, в тетради</w:t>
            </w:r>
          </w:p>
        </w:tc>
        <w:tc>
          <w:tcPr>
            <w:tcW w:w="1985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История – общ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е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ствознание, геогр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а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>фия, литература, экономика</w:t>
            </w:r>
          </w:p>
        </w:tc>
        <w:tc>
          <w:tcPr>
            <w:tcW w:w="1735" w:type="dxa"/>
          </w:tcPr>
          <w:p w:rsidR="002D3457" w:rsidRPr="000231E0" w:rsidRDefault="00DA2B7D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56;</w:t>
            </w:r>
            <w:r w:rsidRPr="000231E0">
              <w:rPr>
                <w:rFonts w:ascii="Times New Roman" w:hAnsi="Times New Roman"/>
                <w:kern w:val="2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59 соо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щение</w:t>
            </w:r>
          </w:p>
        </w:tc>
      </w:tr>
      <w:tr w:rsidR="002D3457" w:rsidRPr="000231E0" w:rsidTr="008533CB">
        <w:tc>
          <w:tcPr>
            <w:tcW w:w="534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1232" w:type="dxa"/>
            <w:gridSpan w:val="7"/>
          </w:tcPr>
          <w:p w:rsidR="002D3457" w:rsidRPr="000231E0" w:rsidRDefault="002D3457" w:rsidP="002D345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231E0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_</w:t>
            </w:r>
            <w:r w:rsidR="00DA2B7D">
              <w:rPr>
                <w:rFonts w:ascii="Times New Roman" w:hAnsi="Times New Roman"/>
                <w:b/>
                <w:kern w:val="2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__ ч</w:t>
            </w:r>
          </w:p>
        </w:tc>
      </w:tr>
    </w:tbl>
    <w:p w:rsidR="00177452" w:rsidRDefault="00CA1C2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  <w:r>
        <w:rPr>
          <w:rFonts w:ascii="Times New Roman" w:hAnsi="Times New Roman"/>
          <w:b/>
          <w:color w:val="FF0000"/>
          <w:kern w:val="2"/>
          <w:sz w:val="20"/>
          <w:szCs w:val="20"/>
        </w:rPr>
        <w:t xml:space="preserve">  </w:t>
      </w:r>
    </w:p>
    <w:p w:rsidR="00CA1C2E" w:rsidRDefault="00CA1C2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</w:pPr>
    </w:p>
    <w:p w:rsidR="00CA1C2E" w:rsidRDefault="00CA1C2E" w:rsidP="003D2E26">
      <w:pPr>
        <w:spacing w:after="0" w:line="240" w:lineRule="auto"/>
        <w:jc w:val="both"/>
        <w:rPr>
          <w:rFonts w:ascii="Times New Roman" w:hAnsi="Times New Roman"/>
          <w:b/>
          <w:color w:val="FF0000"/>
          <w:kern w:val="2"/>
          <w:sz w:val="20"/>
          <w:szCs w:val="20"/>
        </w:rPr>
        <w:sectPr w:rsidR="00CA1C2E" w:rsidSect="00EB6567">
          <w:pgSz w:w="16838" w:h="11906" w:orient="landscape"/>
          <w:pgMar w:top="1701" w:right="567" w:bottom="851" w:left="567" w:header="0" w:footer="0" w:gutter="0"/>
          <w:cols w:space="708"/>
          <w:docGrid w:linePitch="360"/>
        </w:sectPr>
      </w:pP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CA1C2E">
        <w:rPr>
          <w:rFonts w:ascii="Times New Roman" w:hAnsi="Times New Roman"/>
          <w:b/>
          <w:i/>
          <w:sz w:val="18"/>
          <w:szCs w:val="18"/>
        </w:rPr>
        <w:lastRenderedPageBreak/>
        <w:t>График контрольных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181"/>
        <w:gridCol w:w="1158"/>
        <w:gridCol w:w="1953"/>
        <w:gridCol w:w="3148"/>
        <w:gridCol w:w="1525"/>
      </w:tblGrid>
      <w:tr w:rsidR="00CA1C2E" w:rsidRPr="00CA1C2E" w:rsidTr="00CA1C2E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Класс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Дата</w:t>
            </w:r>
          </w:p>
        </w:tc>
        <w:tc>
          <w:tcPr>
            <w:tcW w:w="6626" w:type="dxa"/>
            <w:gridSpan w:val="3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Контрольно-измерительные материалы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953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Вид</w:t>
            </w:r>
          </w:p>
        </w:tc>
        <w:tc>
          <w:tcPr>
            <w:tcW w:w="3148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Тема</w:t>
            </w: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Вариант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A1C2E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1 четверть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CA1C2E" w:rsidRPr="00CA1C2E" w:rsidRDefault="00CA1C2E" w:rsidP="00CA1C2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CA1C2E" w:rsidRPr="00CA1C2E" w:rsidRDefault="003D2DC0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 до 1940г</w:t>
            </w: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CA1C2E" w:rsidRPr="00CA1C2E" w:rsidTr="00CA1C2E">
        <w:trPr>
          <w:trHeight w:val="73"/>
          <w:jc w:val="center"/>
        </w:trPr>
        <w:tc>
          <w:tcPr>
            <w:tcW w:w="889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A1C2E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181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2 четверть</w:t>
            </w:r>
          </w:p>
        </w:tc>
        <w:tc>
          <w:tcPr>
            <w:tcW w:w="1158" w:type="dxa"/>
            <w:shd w:val="clear" w:color="auto" w:fill="auto"/>
          </w:tcPr>
          <w:p w:rsidR="00CA1C2E" w:rsidRPr="00CA1C2E" w:rsidRDefault="003D2DC0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19.12</w:t>
            </w:r>
          </w:p>
        </w:tc>
        <w:tc>
          <w:tcPr>
            <w:tcW w:w="1953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148" w:type="dxa"/>
            <w:shd w:val="clear" w:color="auto" w:fill="auto"/>
          </w:tcPr>
          <w:p w:rsidR="00CA1C2E" w:rsidRPr="003D2DC0" w:rsidRDefault="003D2DC0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Всеобщая история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3D2DC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A1C2E">
              <w:rPr>
                <w:rFonts w:ascii="Times New Roman" w:hAnsi="Times New Roman"/>
                <w:sz w:val="18"/>
                <w:szCs w:val="18"/>
              </w:rPr>
              <w:t>«А»</w:t>
            </w:r>
          </w:p>
        </w:tc>
        <w:tc>
          <w:tcPr>
            <w:tcW w:w="1181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3 четверть</w:t>
            </w:r>
          </w:p>
        </w:tc>
        <w:tc>
          <w:tcPr>
            <w:tcW w:w="1158" w:type="dxa"/>
            <w:shd w:val="clear" w:color="auto" w:fill="auto"/>
          </w:tcPr>
          <w:p w:rsidR="00CA1C2E" w:rsidRPr="00CA1C2E" w:rsidRDefault="003D2DC0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13.03.20</w:t>
            </w:r>
          </w:p>
        </w:tc>
        <w:tc>
          <w:tcPr>
            <w:tcW w:w="1953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148" w:type="dxa"/>
            <w:shd w:val="clear" w:color="auto" w:fill="auto"/>
          </w:tcPr>
          <w:p w:rsidR="00CA1C2E" w:rsidRPr="003D2DC0" w:rsidRDefault="003D2DC0" w:rsidP="003D2D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Революция. Россия  в Первой и 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рой мировых войнах. </w:t>
            </w: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A1C2E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4 четверть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CA1C2E" w:rsidRPr="00CA1C2E" w:rsidRDefault="003D2DC0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1</w:t>
            </w:r>
          </w:p>
        </w:tc>
      </w:tr>
      <w:tr w:rsidR="00CA1C2E" w:rsidRPr="00CA1C2E" w:rsidTr="00CA1C2E">
        <w:trPr>
          <w:jc w:val="center"/>
        </w:trPr>
        <w:tc>
          <w:tcPr>
            <w:tcW w:w="889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148" w:type="dxa"/>
            <w:vMerge/>
            <w:shd w:val="clear" w:color="auto" w:fill="auto"/>
          </w:tcPr>
          <w:p w:rsidR="00CA1C2E" w:rsidRPr="00CA1C2E" w:rsidRDefault="00CA1C2E" w:rsidP="00CA1C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CA1C2E" w:rsidRPr="00CA1C2E" w:rsidRDefault="00CA1C2E" w:rsidP="00CA1C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C2E">
              <w:rPr>
                <w:rFonts w:ascii="Times New Roman" w:hAnsi="Times New Roman"/>
                <w:sz w:val="18"/>
                <w:szCs w:val="18"/>
              </w:rPr>
              <w:t>Вариант 2</w:t>
            </w:r>
          </w:p>
        </w:tc>
      </w:tr>
    </w:tbl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>УМК</w:t>
      </w:r>
    </w:p>
    <w:p w:rsidR="00CA1C2E" w:rsidRDefault="00CA1C2E" w:rsidP="00CA1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0231E0">
        <w:rPr>
          <w:rFonts w:ascii="Times New Roman" w:hAnsi="Times New Roman"/>
          <w:sz w:val="20"/>
          <w:szCs w:val="20"/>
        </w:rPr>
        <w:t xml:space="preserve">Улунян А. А. Всеобщая история. Новейшая история. 11 класс : </w:t>
      </w:r>
      <w:proofErr w:type="spellStart"/>
      <w:r w:rsidRPr="000231E0">
        <w:rPr>
          <w:rFonts w:ascii="Times New Roman" w:hAnsi="Times New Roman"/>
          <w:sz w:val="20"/>
          <w:szCs w:val="20"/>
        </w:rPr>
        <w:t>учеб</w:t>
      </w:r>
      <w:proofErr w:type="gramStart"/>
      <w:r w:rsidRPr="000231E0">
        <w:rPr>
          <w:rFonts w:ascii="Times New Roman" w:hAnsi="Times New Roman"/>
          <w:sz w:val="20"/>
          <w:szCs w:val="20"/>
        </w:rPr>
        <w:t>.д</w:t>
      </w:r>
      <w:proofErr w:type="gramEnd"/>
      <w:r w:rsidRPr="000231E0">
        <w:rPr>
          <w:rFonts w:ascii="Times New Roman" w:hAnsi="Times New Roman"/>
          <w:sz w:val="20"/>
          <w:szCs w:val="20"/>
        </w:rPr>
        <w:t>ляобщеобразоват</w:t>
      </w:r>
      <w:proofErr w:type="spellEnd"/>
      <w:r w:rsidRPr="000231E0">
        <w:rPr>
          <w:rFonts w:ascii="Times New Roman" w:hAnsi="Times New Roman"/>
          <w:sz w:val="20"/>
          <w:szCs w:val="20"/>
        </w:rPr>
        <w:t xml:space="preserve">. учреждений : базовый и </w:t>
      </w:r>
      <w:proofErr w:type="spellStart"/>
      <w:r w:rsidRPr="000231E0">
        <w:rPr>
          <w:rFonts w:ascii="Times New Roman" w:hAnsi="Times New Roman"/>
          <w:sz w:val="20"/>
          <w:szCs w:val="20"/>
        </w:rPr>
        <w:t>профил</w:t>
      </w:r>
      <w:proofErr w:type="spellEnd"/>
      <w:r w:rsidRPr="000231E0">
        <w:rPr>
          <w:rFonts w:ascii="Times New Roman" w:hAnsi="Times New Roman"/>
          <w:sz w:val="20"/>
          <w:szCs w:val="20"/>
        </w:rPr>
        <w:t xml:space="preserve">. уровни / А. А. </w:t>
      </w:r>
      <w:proofErr w:type="spellStart"/>
      <w:r w:rsidRPr="000231E0">
        <w:rPr>
          <w:rFonts w:ascii="Times New Roman" w:hAnsi="Times New Roman"/>
          <w:sz w:val="20"/>
          <w:szCs w:val="20"/>
        </w:rPr>
        <w:t>Улунян</w:t>
      </w:r>
      <w:proofErr w:type="spellEnd"/>
      <w:r w:rsidRPr="000231E0">
        <w:rPr>
          <w:rFonts w:ascii="Times New Roman" w:hAnsi="Times New Roman"/>
          <w:sz w:val="20"/>
          <w:szCs w:val="20"/>
        </w:rPr>
        <w:t xml:space="preserve">, Е. Ю. Сергеев; под ред. А. О. </w:t>
      </w:r>
      <w:proofErr w:type="spellStart"/>
      <w:r w:rsidRPr="000231E0">
        <w:rPr>
          <w:rFonts w:ascii="Times New Roman" w:hAnsi="Times New Roman"/>
          <w:sz w:val="20"/>
          <w:szCs w:val="20"/>
        </w:rPr>
        <w:t>Чубарьяна</w:t>
      </w:r>
      <w:proofErr w:type="spellEnd"/>
      <w:r w:rsidRPr="000231E0">
        <w:rPr>
          <w:rFonts w:ascii="Times New Roman" w:hAnsi="Times New Roman"/>
          <w:sz w:val="20"/>
          <w:szCs w:val="20"/>
        </w:rPr>
        <w:t>. – М.: Просвещение, 201</w:t>
      </w:r>
      <w:r>
        <w:rPr>
          <w:rFonts w:ascii="Times New Roman" w:hAnsi="Times New Roman"/>
          <w:sz w:val="20"/>
          <w:szCs w:val="20"/>
        </w:rPr>
        <w:t>4</w:t>
      </w:r>
      <w:r w:rsidRPr="004929B6">
        <w:rPr>
          <w:rFonts w:ascii="Times New Roman" w:hAnsi="Times New Roman"/>
          <w:sz w:val="20"/>
          <w:szCs w:val="20"/>
        </w:rPr>
        <w:t>;</w:t>
      </w:r>
    </w:p>
    <w:p w:rsidR="00CA1C2E" w:rsidRPr="00CA1C2E" w:rsidRDefault="00CA1C2E" w:rsidP="00CA1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4929B6">
        <w:rPr>
          <w:rFonts w:ascii="Times New Roman" w:hAnsi="Times New Roman"/>
          <w:sz w:val="20"/>
          <w:szCs w:val="20"/>
        </w:rPr>
        <w:t>Загладин Н. В.</w:t>
      </w:r>
      <w:r>
        <w:rPr>
          <w:rFonts w:ascii="Times New Roman" w:hAnsi="Times New Roman"/>
          <w:sz w:val="20"/>
          <w:szCs w:val="20"/>
        </w:rPr>
        <w:t>, Петров Ю.В.</w:t>
      </w:r>
      <w:r w:rsidRPr="004929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История. Конец </w:t>
      </w:r>
      <w:r>
        <w:rPr>
          <w:rFonts w:ascii="Times New Roman" w:hAnsi="Times New Roman"/>
          <w:sz w:val="20"/>
          <w:szCs w:val="20"/>
          <w:lang w:val="en-US"/>
        </w:rPr>
        <w:t>XIX</w:t>
      </w:r>
      <w:r>
        <w:rPr>
          <w:rFonts w:ascii="Times New Roman" w:hAnsi="Times New Roman"/>
          <w:sz w:val="20"/>
          <w:szCs w:val="20"/>
        </w:rPr>
        <w:t xml:space="preserve"> – начало </w:t>
      </w:r>
      <w:r>
        <w:rPr>
          <w:rFonts w:ascii="Times New Roman" w:hAnsi="Times New Roman"/>
          <w:sz w:val="20"/>
          <w:szCs w:val="20"/>
          <w:lang w:val="en-US"/>
        </w:rPr>
        <w:t>XXI</w:t>
      </w:r>
      <w:r>
        <w:rPr>
          <w:rFonts w:ascii="Times New Roman" w:hAnsi="Times New Roman"/>
          <w:sz w:val="20"/>
          <w:szCs w:val="20"/>
        </w:rPr>
        <w:t xml:space="preserve"> века</w:t>
      </w:r>
      <w:r w:rsidRPr="004929B6">
        <w:rPr>
          <w:rFonts w:ascii="Times New Roman" w:hAnsi="Times New Roman"/>
          <w:sz w:val="20"/>
          <w:szCs w:val="20"/>
        </w:rPr>
        <w:t>: учебник для 1</w:t>
      </w:r>
      <w:r>
        <w:rPr>
          <w:rFonts w:ascii="Times New Roman" w:hAnsi="Times New Roman"/>
          <w:sz w:val="20"/>
          <w:szCs w:val="20"/>
        </w:rPr>
        <w:t>1</w:t>
      </w:r>
      <w:r w:rsidRPr="004929B6">
        <w:rPr>
          <w:rFonts w:ascii="Times New Roman" w:hAnsi="Times New Roman"/>
          <w:sz w:val="20"/>
          <w:szCs w:val="20"/>
        </w:rPr>
        <w:t xml:space="preserve"> класса общео</w:t>
      </w:r>
      <w:r w:rsidRPr="004929B6">
        <w:rPr>
          <w:rFonts w:ascii="Times New Roman" w:hAnsi="Times New Roman"/>
          <w:sz w:val="20"/>
          <w:szCs w:val="20"/>
        </w:rPr>
        <w:t>б</w:t>
      </w:r>
      <w:r w:rsidRPr="004929B6">
        <w:rPr>
          <w:rFonts w:ascii="Times New Roman" w:hAnsi="Times New Roman"/>
          <w:sz w:val="20"/>
          <w:szCs w:val="20"/>
        </w:rPr>
        <w:t>разовательных учреждений. Базовый уровень /</w:t>
      </w:r>
      <w:r>
        <w:rPr>
          <w:rFonts w:ascii="Times New Roman" w:hAnsi="Times New Roman"/>
          <w:sz w:val="20"/>
          <w:szCs w:val="20"/>
        </w:rPr>
        <w:t xml:space="preserve"> Н.</w:t>
      </w:r>
      <w:r w:rsidRPr="004929B6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Pr="004929B6">
        <w:rPr>
          <w:rFonts w:ascii="Times New Roman" w:hAnsi="Times New Roman"/>
          <w:sz w:val="20"/>
          <w:szCs w:val="20"/>
        </w:rPr>
        <w:t>Загладин</w:t>
      </w:r>
      <w:proofErr w:type="spellEnd"/>
      <w:r>
        <w:rPr>
          <w:rFonts w:ascii="Times New Roman" w:hAnsi="Times New Roman"/>
          <w:sz w:val="20"/>
          <w:szCs w:val="20"/>
        </w:rPr>
        <w:t>, Ю.А. Петров</w:t>
      </w:r>
      <w:r w:rsidRPr="004929B6">
        <w:rPr>
          <w:rFonts w:ascii="Times New Roman" w:hAnsi="Times New Roman"/>
          <w:sz w:val="20"/>
          <w:szCs w:val="20"/>
        </w:rPr>
        <w:t>. – ООО «Русское слово – учебник», 201</w:t>
      </w:r>
      <w:r>
        <w:rPr>
          <w:rFonts w:ascii="Times New Roman" w:hAnsi="Times New Roman"/>
          <w:sz w:val="20"/>
          <w:szCs w:val="20"/>
        </w:rPr>
        <w:t>7</w:t>
      </w:r>
      <w:r w:rsidRPr="004929B6">
        <w:rPr>
          <w:rFonts w:ascii="Times New Roman" w:hAnsi="Times New Roman"/>
          <w:sz w:val="20"/>
          <w:szCs w:val="20"/>
        </w:rPr>
        <w:t>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>МАТЕРИАЛЬНО-ТЕХНИЧЕСКОЕ ОБЕСПЕЧЕНИЕ ОБРАЗОВАТЕЛЬНОГО ПРОЦЕССА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 xml:space="preserve"> Печатные пособия: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1. Учебники, методические пособия, словари и справочники по предмету.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>2</w:t>
      </w:r>
      <w:r w:rsidRPr="00CA1C2E">
        <w:rPr>
          <w:rFonts w:ascii="Times New Roman" w:hAnsi="Times New Roman"/>
          <w:sz w:val="16"/>
          <w:szCs w:val="16"/>
        </w:rPr>
        <w:t xml:space="preserve">. </w:t>
      </w:r>
      <w:r w:rsidRPr="00CA1C2E">
        <w:rPr>
          <w:rFonts w:ascii="Times New Roman" w:hAnsi="Times New Roman"/>
          <w:b/>
          <w:sz w:val="16"/>
          <w:szCs w:val="16"/>
        </w:rPr>
        <w:t xml:space="preserve">Экранно-звуковые пособия, цифровые образовательные ресурсы:  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 xml:space="preserve">1. Детская энциклопедия Кирилла и </w:t>
      </w:r>
      <w:proofErr w:type="spellStart"/>
      <w:r w:rsidRPr="00CA1C2E">
        <w:rPr>
          <w:rFonts w:ascii="Times New Roman" w:hAnsi="Times New Roman"/>
          <w:sz w:val="16"/>
          <w:szCs w:val="16"/>
        </w:rPr>
        <w:t>Мефодия</w:t>
      </w:r>
      <w:proofErr w:type="spellEnd"/>
      <w:r w:rsidRPr="00CA1C2E">
        <w:rPr>
          <w:rFonts w:ascii="Times New Roman" w:hAnsi="Times New Roman"/>
          <w:sz w:val="16"/>
          <w:szCs w:val="16"/>
        </w:rPr>
        <w:t xml:space="preserve"> (</w:t>
      </w:r>
      <w:r w:rsidRPr="00CA1C2E">
        <w:rPr>
          <w:rFonts w:ascii="Times New Roman" w:hAnsi="Times New Roman"/>
          <w:sz w:val="16"/>
          <w:szCs w:val="16"/>
          <w:lang w:val="en-US"/>
        </w:rPr>
        <w:t>CD</w:t>
      </w:r>
      <w:r w:rsidRPr="00CA1C2E">
        <w:rPr>
          <w:rFonts w:ascii="Times New Roman" w:hAnsi="Times New Roman"/>
          <w:sz w:val="16"/>
          <w:szCs w:val="16"/>
        </w:rPr>
        <w:t>).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2. Большая электронная детская энциклопедия (</w:t>
      </w:r>
      <w:r w:rsidRPr="00CA1C2E">
        <w:rPr>
          <w:rFonts w:ascii="Times New Roman" w:hAnsi="Times New Roman"/>
          <w:sz w:val="16"/>
          <w:szCs w:val="16"/>
          <w:lang w:val="en-US"/>
        </w:rPr>
        <w:t>CD</w:t>
      </w:r>
      <w:r w:rsidRPr="00CA1C2E">
        <w:rPr>
          <w:rFonts w:ascii="Times New Roman" w:hAnsi="Times New Roman"/>
          <w:sz w:val="16"/>
          <w:szCs w:val="16"/>
        </w:rPr>
        <w:t>).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A1C2E">
        <w:rPr>
          <w:rFonts w:ascii="Times New Roman" w:hAnsi="Times New Roman"/>
          <w:sz w:val="16"/>
          <w:szCs w:val="16"/>
        </w:rPr>
        <w:t>Видеокассеты, компакт- диски, можно воспользоваться http://www.openclass.ru).</w:t>
      </w:r>
      <w:proofErr w:type="gramEnd"/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>3. Технические средства обучения</w:t>
      </w:r>
      <w:r w:rsidRPr="00CA1C2E">
        <w:rPr>
          <w:rFonts w:ascii="Times New Roman" w:hAnsi="Times New Roman"/>
          <w:sz w:val="16"/>
          <w:szCs w:val="16"/>
        </w:rPr>
        <w:t xml:space="preserve">: 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1. Телевизор.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2. Видеомагнитофон.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3. Проектор.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 xml:space="preserve">4. </w:t>
      </w:r>
      <w:proofErr w:type="gramStart"/>
      <w:r w:rsidRPr="00CA1C2E">
        <w:rPr>
          <w:rFonts w:ascii="Times New Roman" w:hAnsi="Times New Roman"/>
          <w:b/>
          <w:sz w:val="16"/>
          <w:szCs w:val="16"/>
        </w:rPr>
        <w:t>Учебно-практическое</w:t>
      </w:r>
      <w:proofErr w:type="gramEnd"/>
      <w:r w:rsidRPr="00CA1C2E">
        <w:rPr>
          <w:rFonts w:ascii="Times New Roman" w:hAnsi="Times New Roman"/>
          <w:b/>
          <w:sz w:val="16"/>
          <w:szCs w:val="16"/>
        </w:rPr>
        <w:t xml:space="preserve"> и учебно-лабораторное оборудовании: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1. Доска с магнитной поверхностью и набором приспособлений для крепления таблиц.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2. Таблицы.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sz w:val="16"/>
          <w:szCs w:val="16"/>
        </w:rPr>
        <w:t>3. Карты.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1C2E">
        <w:rPr>
          <w:rFonts w:ascii="Times New Roman" w:hAnsi="Times New Roman"/>
          <w:b/>
          <w:sz w:val="16"/>
          <w:szCs w:val="16"/>
        </w:rPr>
        <w:t>5. Интернет-ресурсы:</w:t>
      </w:r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spacing w:after="0" w:line="0" w:lineRule="atLeast"/>
        <w:ind w:left="142"/>
        <w:rPr>
          <w:rFonts w:ascii="Times New Roman" w:hAnsi="Times New Roman"/>
          <w:color w:val="000000"/>
          <w:sz w:val="16"/>
          <w:szCs w:val="16"/>
        </w:rPr>
      </w:pPr>
      <w:hyperlink r:id="rId14" w:history="1"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</w:rPr>
          <w:t>http://socio.rin.ru/</w:t>
        </w:r>
      </w:hyperlink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spacing w:after="0" w:line="0" w:lineRule="atLeast"/>
        <w:ind w:left="142"/>
        <w:rPr>
          <w:rFonts w:ascii="Times New Roman" w:hAnsi="Times New Roman"/>
          <w:color w:val="000000"/>
          <w:sz w:val="16"/>
          <w:szCs w:val="16"/>
        </w:rPr>
      </w:pPr>
      <w:hyperlink r:id="rId15" w:history="1"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</w:rPr>
          <w:t>http://www.teacher.syktsu.ru/05/index_pri</w:t>
        </w:r>
      </w:hyperlink>
      <w:r w:rsidR="00CA1C2E" w:rsidRPr="00CA1C2E">
        <w:rPr>
          <w:rFonts w:ascii="Times New Roman" w:hAnsi="Times New Roman"/>
          <w:color w:val="000000"/>
          <w:sz w:val="16"/>
          <w:szCs w:val="16"/>
        </w:rPr>
        <w:t xml:space="preserve"> Статьи журнала «Преподавание истории и обществознания в школе», посвященные вопросам методики преподавания.</w:t>
      </w:r>
    </w:p>
    <w:p w:rsidR="00CA1C2E" w:rsidRPr="00CA1C2E" w:rsidRDefault="00B33930" w:rsidP="00CA1C2E">
      <w:pPr>
        <w:widowControl w:val="0"/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16" w:history="1"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http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://</w:t>
        </w:r>
        <w:proofErr w:type="spellStart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fcior</w:t>
        </w:r>
        <w:proofErr w:type="spellEnd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edu</w:t>
        </w:r>
        <w:proofErr w:type="spellEnd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/</w:t>
        </w:r>
      </w:hyperlink>
      <w:r w:rsidR="00CA1C2E"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Федеральный центр информационно-образовательных ресурсов</w:t>
      </w:r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17" w:history="1"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http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://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school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-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collection</w:t>
        </w:r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edu</w:t>
        </w:r>
        <w:proofErr w:type="spellEnd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CA1C2E" w:rsidRPr="00CA1C2E">
          <w:rPr>
            <w:rFonts w:ascii="Times New Roman" w:eastAsia="Arial" w:hAnsi="Times New Roman"/>
            <w:color w:val="000000"/>
            <w:sz w:val="16"/>
            <w:szCs w:val="16"/>
            <w:u w:val="single"/>
            <w:lang w:eastAsia="en-US" w:bidi="en-US"/>
          </w:rPr>
          <w:t>/</w:t>
        </w:r>
      </w:hyperlink>
      <w:r w:rsidR="00CA1C2E"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 Единая коллекция цифровых образовательных ресурсов</w:t>
      </w:r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18" w:history="1">
        <w:r w:rsidR="00CA1C2E" w:rsidRPr="00CA1C2E">
          <w:rPr>
            <w:rFonts w:ascii="Times New Roman" w:hAnsi="Times New Roman"/>
            <w:color w:val="0000FF"/>
            <w:sz w:val="16"/>
            <w:szCs w:val="16"/>
            <w:u w:val="single"/>
          </w:rPr>
          <w:t>http://</w:t>
        </w:r>
        <w:r w:rsidR="00CA1C2E" w:rsidRPr="00CA1C2E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glossary</w:t>
        </w:r>
        <w:r w:rsidR="00CA1C2E" w:rsidRPr="00CA1C2E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="00CA1C2E" w:rsidRPr="00CA1C2E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  <w:r w:rsidR="00CA1C2E" w:rsidRPr="00CA1C2E">
          <w:rPr>
            <w:rFonts w:ascii="Times New Roman" w:hAnsi="Times New Roman"/>
            <w:color w:val="0000FF"/>
            <w:sz w:val="16"/>
            <w:szCs w:val="16"/>
            <w:u w:val="single"/>
          </w:rPr>
          <w:t>-</w:t>
        </w:r>
      </w:hyperlink>
      <w:r w:rsidR="00CA1C2E" w:rsidRPr="00CA1C2E">
        <w:rPr>
          <w:rFonts w:ascii="Times New Roman" w:hAnsi="Times New Roman"/>
          <w:color w:val="0000FF"/>
          <w:sz w:val="16"/>
          <w:szCs w:val="16"/>
          <w:u w:val="single"/>
        </w:rPr>
        <w:t xml:space="preserve"> глоссарий </w:t>
      </w:r>
      <w:proofErr w:type="gramStart"/>
      <w:r w:rsidR="00CA1C2E" w:rsidRPr="00CA1C2E">
        <w:rPr>
          <w:rFonts w:ascii="Times New Roman" w:hAnsi="Times New Roman"/>
          <w:color w:val="0000FF"/>
          <w:sz w:val="16"/>
          <w:szCs w:val="16"/>
          <w:u w:val="single"/>
        </w:rPr>
        <w:t>социальным</w:t>
      </w:r>
      <w:proofErr w:type="gramEnd"/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http://infourok.ru- ведущий образовательный портал России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http://nsportal.ru- социальная сеть работников образования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>http://multiurok.ru – интернет портал для учителя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информационный портал ОГЭ  </w:t>
      </w:r>
      <w:hyperlink r:id="rId19" w:history="1">
        <w:r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www</w:t>
        </w:r>
        <w:r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gia</w:t>
        </w:r>
        <w:proofErr w:type="spellEnd"/>
        <w:r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ru</w:t>
        </w:r>
        <w:proofErr w:type="spellEnd"/>
      </w:hyperlink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0" w:history="1"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www</w:t>
        </w:r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fipi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-</w:t>
        </w:r>
      </w:hyperlink>
      <w:r w:rsidR="00CA1C2E"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Федеральный институт педагогических измерений</w:t>
      </w:r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1" w:history="1"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www</w:t>
        </w:r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mathgia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-</w:t>
        </w:r>
      </w:hyperlink>
      <w:r w:rsidR="00CA1C2E"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открытый сегмент Федерального банка тестовых заданий</w:t>
      </w:r>
    </w:p>
    <w:p w:rsidR="00CA1C2E" w:rsidRPr="00CA1C2E" w:rsidRDefault="00B33930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hyperlink r:id="rId22" w:history="1"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www</w:t>
        </w:r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mioo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.</w:t>
        </w:r>
        <w:proofErr w:type="spellStart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val="en-US" w:eastAsia="en-US" w:bidi="en-US"/>
          </w:rPr>
          <w:t>ru</w:t>
        </w:r>
        <w:proofErr w:type="spellEnd"/>
        <w:r w:rsidR="00CA1C2E" w:rsidRPr="00CA1C2E">
          <w:rPr>
            <w:rFonts w:ascii="Times New Roman" w:eastAsia="Calibri" w:hAnsi="Times New Roman"/>
            <w:color w:val="0000FF" w:themeColor="hyperlink"/>
            <w:sz w:val="16"/>
            <w:szCs w:val="16"/>
            <w:u w:val="single"/>
            <w:lang w:eastAsia="en-US" w:bidi="en-US"/>
          </w:rPr>
          <w:t>-Московский</w:t>
        </w:r>
      </w:hyperlink>
      <w:r w:rsidR="00CA1C2E" w:rsidRPr="00CA1C2E"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  <w:t xml:space="preserve"> институт открытого образования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sz w:val="16"/>
          <w:szCs w:val="16"/>
        </w:rPr>
        <w:t xml:space="preserve">Российский общеобразовательный портал. Коллекция: исторические документы (http://historydoc.edu.ru/).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sz w:val="16"/>
          <w:szCs w:val="16"/>
        </w:rPr>
        <w:t>Исторические источники в Интернете (</w:t>
      </w:r>
      <w:hyperlink r:id="rId23" w:history="1">
        <w:r w:rsidRPr="00CA1C2E">
          <w:rPr>
            <w:color w:val="0000FF" w:themeColor="hyperlink"/>
            <w:sz w:val="16"/>
            <w:szCs w:val="16"/>
            <w:u w:val="single"/>
          </w:rPr>
          <w:t>http://www.hist.msu.ru/ER/sources.htm</w:t>
        </w:r>
      </w:hyperlink>
      <w:r w:rsidRPr="00CA1C2E">
        <w:rPr>
          <w:sz w:val="16"/>
          <w:szCs w:val="16"/>
        </w:rPr>
        <w:t>)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sz w:val="16"/>
          <w:szCs w:val="16"/>
        </w:rPr>
        <w:t xml:space="preserve"> Все монархии мира (http://www.allmonarchs.net/).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val="en-US" w:eastAsia="en-US" w:bidi="en-US"/>
        </w:rPr>
      </w:pPr>
      <w:r w:rsidRPr="00CA1C2E">
        <w:rPr>
          <w:sz w:val="16"/>
          <w:szCs w:val="16"/>
        </w:rPr>
        <w:t>История</w:t>
      </w:r>
      <w:r w:rsidRPr="00CA1C2E">
        <w:rPr>
          <w:sz w:val="16"/>
          <w:szCs w:val="16"/>
          <w:lang w:val="en-US"/>
        </w:rPr>
        <w:t xml:space="preserve"> </w:t>
      </w:r>
      <w:r w:rsidRPr="00CA1C2E">
        <w:rPr>
          <w:sz w:val="16"/>
          <w:szCs w:val="16"/>
        </w:rPr>
        <w:t>империй</w:t>
      </w:r>
      <w:r w:rsidRPr="00CA1C2E">
        <w:rPr>
          <w:sz w:val="16"/>
          <w:szCs w:val="16"/>
          <w:lang w:val="en-US"/>
        </w:rPr>
        <w:t xml:space="preserve"> (http://xn-jtbhabbhvooggeo2r.xn-- p1ai/component/content/section/1.html).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B33930">
        <w:rPr>
          <w:sz w:val="16"/>
          <w:szCs w:val="16"/>
          <w:lang w:val="en-US"/>
        </w:rPr>
        <w:t xml:space="preserve"> </w:t>
      </w:r>
      <w:r w:rsidRPr="00CA1C2E">
        <w:rPr>
          <w:sz w:val="16"/>
          <w:szCs w:val="16"/>
        </w:rPr>
        <w:t>«</w:t>
      </w:r>
      <w:proofErr w:type="spellStart"/>
      <w:r w:rsidRPr="00CA1C2E">
        <w:rPr>
          <w:sz w:val="16"/>
          <w:szCs w:val="16"/>
        </w:rPr>
        <w:t>Victoria</w:t>
      </w:r>
      <w:proofErr w:type="spellEnd"/>
      <w:r w:rsidRPr="00CA1C2E">
        <w:rPr>
          <w:sz w:val="16"/>
          <w:szCs w:val="16"/>
        </w:rPr>
        <w:t xml:space="preserve">» — энциклопедия викторианской эпохи (1837—1901): викторианская архитектура, мода, стиль и политика (http://www.victorianage.ru/).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proofErr w:type="spellStart"/>
      <w:proofErr w:type="gramStart"/>
      <w:r w:rsidRPr="00CA1C2E">
        <w:rPr>
          <w:sz w:val="16"/>
          <w:szCs w:val="16"/>
        </w:rPr>
        <w:t>C</w:t>
      </w:r>
      <w:proofErr w:type="gramEnd"/>
      <w:r w:rsidRPr="00CA1C2E">
        <w:rPr>
          <w:sz w:val="16"/>
          <w:szCs w:val="16"/>
        </w:rPr>
        <w:t>еверная</w:t>
      </w:r>
      <w:proofErr w:type="spellEnd"/>
      <w:r w:rsidRPr="00CA1C2E">
        <w:rPr>
          <w:sz w:val="16"/>
          <w:szCs w:val="16"/>
        </w:rPr>
        <w:t xml:space="preserve"> Америка. Век девятнадцатый (http://america-xix.org.ru/). История США в документах XVII—XVIII вв. (http://www.grinchevskiy.ru/).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>
        <w:rPr>
          <w:sz w:val="16"/>
          <w:szCs w:val="16"/>
        </w:rPr>
        <w:t>Наука в X</w:t>
      </w:r>
      <w:r w:rsidRPr="00CA1C2E">
        <w:rPr>
          <w:sz w:val="16"/>
          <w:szCs w:val="16"/>
        </w:rPr>
        <w:t>X в. (http://www.slideshare.net/guest7e683c/19-333163).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>
        <w:rPr>
          <w:sz w:val="16"/>
          <w:szCs w:val="16"/>
        </w:rPr>
        <w:t>Технические изобретения X</w:t>
      </w:r>
      <w:r w:rsidRPr="00CA1C2E">
        <w:rPr>
          <w:sz w:val="16"/>
          <w:szCs w:val="16"/>
        </w:rPr>
        <w:t xml:space="preserve">X века (http://www.slideshare.net/guest7e683c/xix).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sz w:val="16"/>
          <w:szCs w:val="16"/>
        </w:rPr>
        <w:t xml:space="preserve">Восточная литература (http://www.vostlit.info/). История Японии в период </w:t>
      </w:r>
      <w:proofErr w:type="spellStart"/>
      <w:r w:rsidRPr="00CA1C2E">
        <w:rPr>
          <w:sz w:val="16"/>
          <w:szCs w:val="16"/>
        </w:rPr>
        <w:t>Мэйдзи</w:t>
      </w:r>
      <w:proofErr w:type="spellEnd"/>
      <w:r w:rsidRPr="00CA1C2E">
        <w:rPr>
          <w:sz w:val="16"/>
          <w:szCs w:val="16"/>
        </w:rPr>
        <w:t xml:space="preserve">. Интересные материалы, статьи об истории Японии (http://www.japanmeiji.ru/). </w:t>
      </w:r>
    </w:p>
    <w:p w:rsidR="00CA1C2E" w:rsidRPr="00CA1C2E" w:rsidRDefault="00CA1C2E" w:rsidP="00CA1C2E">
      <w:pPr>
        <w:numPr>
          <w:ilvl w:val="0"/>
          <w:numId w:val="44"/>
        </w:numPr>
        <w:tabs>
          <w:tab w:val="num" w:pos="0"/>
        </w:tabs>
        <w:autoSpaceDE w:val="0"/>
        <w:autoSpaceDN w:val="0"/>
        <w:adjustRightInd w:val="0"/>
        <w:spacing w:after="0" w:line="0" w:lineRule="atLeast"/>
        <w:ind w:left="142"/>
        <w:rPr>
          <w:rFonts w:ascii="Times New Roman" w:eastAsia="Calibri" w:hAnsi="Times New Roman"/>
          <w:color w:val="000000"/>
          <w:sz w:val="16"/>
          <w:szCs w:val="16"/>
          <w:lang w:eastAsia="en-US" w:bidi="en-US"/>
        </w:rPr>
      </w:pPr>
      <w:r w:rsidRPr="00CA1C2E">
        <w:rPr>
          <w:sz w:val="16"/>
          <w:szCs w:val="16"/>
        </w:rPr>
        <w:t xml:space="preserve">История, этот день в истории: факты, события, люди (http://knowhistory.ru/). История фотографии XIX в. (http://photohist.narod.ru/main/index.html). </w:t>
      </w:r>
    </w:p>
    <w:p w:rsidR="00CA1C2E" w:rsidRPr="00CA1C2E" w:rsidRDefault="00CA1C2E" w:rsidP="00CA1C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CA1C2E" w:rsidRPr="00CA1C2E" w:rsidSect="000F70F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F63A8" w:rsidRDefault="004F63A8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63A8" w:rsidRDefault="004F63A8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421D" w:rsidRPr="00AA1F2F" w:rsidRDefault="0090421D" w:rsidP="009042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F2F">
        <w:rPr>
          <w:rFonts w:ascii="Times New Roman" w:hAnsi="Times New Roman"/>
          <w:b/>
          <w:sz w:val="20"/>
          <w:szCs w:val="20"/>
        </w:rPr>
        <w:t>КОНТРОЛЬНО-ИЗМЕРИТЕЛЬНЫЕ МАТЕРИАЛЫ</w:t>
      </w:r>
    </w:p>
    <w:p w:rsidR="0090421D" w:rsidRPr="00AA1F2F" w:rsidRDefault="0090421D" w:rsidP="0090421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F2F">
        <w:rPr>
          <w:rFonts w:ascii="Times New Roman" w:hAnsi="Times New Roman"/>
          <w:b/>
          <w:sz w:val="20"/>
          <w:szCs w:val="20"/>
        </w:rPr>
        <w:t>Контрольная работа</w:t>
      </w:r>
    </w:p>
    <w:p w:rsidR="0090421D" w:rsidRPr="00AA1F2F" w:rsidRDefault="0090421D" w:rsidP="0090421D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A1F2F">
        <w:rPr>
          <w:rFonts w:ascii="Times New Roman" w:hAnsi="Times New Roman"/>
          <w:b/>
          <w:i/>
          <w:sz w:val="20"/>
          <w:szCs w:val="20"/>
        </w:rPr>
        <w:t xml:space="preserve">Вариант </w:t>
      </w:r>
      <w:r w:rsidRPr="00AA1F2F">
        <w:rPr>
          <w:rFonts w:ascii="Times New Roman" w:hAnsi="Times New Roman"/>
          <w:b/>
          <w:i/>
          <w:sz w:val="20"/>
          <w:szCs w:val="20"/>
          <w:lang w:val="en-US"/>
        </w:rPr>
        <w:t>I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І. Дайте характеристику Великобритании во второй половине ХХ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>. по плану: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1. Основные черты политического развития (укажите не менее трёх черт).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2. Основные черты экономического развития (укажите не менее трёх черт)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3. Внешняя политика (укажите не менее трёх значимых событий).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ІІ. Ответьте на вопрос: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Какие черты характерны для «холодной войны»? (укажите не менее пяти черт).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ІІІ. Кто эти люди? Дайте краткую информацию о них:</w:t>
      </w:r>
    </w:p>
    <w:p w:rsidR="0090421D" w:rsidRPr="00272B24" w:rsidRDefault="0090421D" w:rsidP="009042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Маргарет Тэтчер.</w:t>
      </w:r>
    </w:p>
    <w:p w:rsidR="0090421D" w:rsidRPr="00272B24" w:rsidRDefault="0090421D" w:rsidP="009042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Франклин Рузвельт.</w:t>
      </w:r>
    </w:p>
    <w:p w:rsidR="0090421D" w:rsidRPr="00272B24" w:rsidRDefault="0090421D" w:rsidP="009042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Че Гевара.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ІV. Укажите даты событий: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94"/>
        <w:gridCol w:w="6165"/>
        <w:gridCol w:w="804"/>
        <w:gridCol w:w="1963"/>
      </w:tblGrid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3591" w:type="pct"/>
            <w:gridSpan w:val="2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B24">
              <w:rPr>
                <w:rFonts w:ascii="Times New Roman" w:hAnsi="Times New Roman"/>
                <w:b/>
                <w:i/>
                <w:sz w:val="20"/>
                <w:szCs w:val="20"/>
              </w:rPr>
              <w:t>Событие</w:t>
            </w:r>
          </w:p>
        </w:tc>
        <w:tc>
          <w:tcPr>
            <w:tcW w:w="1409" w:type="pct"/>
            <w:gridSpan w:val="2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B24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Начало Первой мировой войны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1933 г.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«Новый курс» Ф. Рузвельта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1990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Окончание Второй мировой войны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1933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Создание ОВД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1955 г.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Объединение Германии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28 июля 1914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Окончание «холодной войны»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1992 г.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455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7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Приход фашистов к власти в Германии</w:t>
            </w:r>
          </w:p>
        </w:tc>
        <w:tc>
          <w:tcPr>
            <w:tcW w:w="409" w:type="pct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999" w:type="pct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2 сентября 1945 г.</w:t>
            </w:r>
          </w:p>
        </w:tc>
      </w:tr>
    </w:tbl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V. Дайте определения следующим понятиям: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А) модернизация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Б) либерализм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В) геноцид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Г) кейнсианство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Д) пацифизм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21D" w:rsidRPr="00272B24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0"/>
          <w:szCs w:val="20"/>
        </w:rPr>
      </w:pPr>
      <w:r w:rsidRPr="00272B24">
        <w:rPr>
          <w:rFonts w:ascii="Times New Roman" w:hAnsi="Times New Roman"/>
          <w:b/>
          <w:i/>
          <w:sz w:val="20"/>
          <w:szCs w:val="20"/>
        </w:rPr>
        <w:t xml:space="preserve">Вариант </w:t>
      </w:r>
      <w:r w:rsidRPr="00272B24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І. Дайте характеристику США во второй половине ХХ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>. по плану: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1. Основные черты политического развития (укажите не менее трёх черт).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2. Основные черты экономического развития (укажите не менее трёх черт)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3. Внешняя политика (укажите не менее трёх значимых событий).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ІІ. Ответьте на вопрос: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Какие факторы определили становление информационного общества</w:t>
      </w:r>
      <w:proofErr w:type="gramStart"/>
      <w:r w:rsidRPr="00272B24">
        <w:rPr>
          <w:rFonts w:ascii="Times New Roman" w:hAnsi="Times New Roman"/>
          <w:sz w:val="20"/>
          <w:szCs w:val="20"/>
        </w:rPr>
        <w:t>?(</w:t>
      </w:r>
      <w:proofErr w:type="gramEnd"/>
      <w:r w:rsidRPr="00272B24">
        <w:rPr>
          <w:rFonts w:ascii="Times New Roman" w:hAnsi="Times New Roman"/>
          <w:sz w:val="20"/>
          <w:szCs w:val="20"/>
        </w:rPr>
        <w:t>укажите не менее пяти факторов)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ІІІ. Кто эти люди? Дайте краткую информацию о них:</w:t>
      </w:r>
    </w:p>
    <w:p w:rsidR="0090421D" w:rsidRPr="00272B24" w:rsidRDefault="0090421D" w:rsidP="0090421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Рональд Рейган.</w:t>
      </w:r>
    </w:p>
    <w:p w:rsidR="0090421D" w:rsidRPr="00272B24" w:rsidRDefault="0090421D" w:rsidP="0090421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Шарль де Голль.</w:t>
      </w:r>
    </w:p>
    <w:p w:rsidR="0090421D" w:rsidRPr="00272B24" w:rsidRDefault="0090421D" w:rsidP="0090421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Мао Цзэдун.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ІV. Соотнесите события и даты:</w:t>
      </w:r>
    </w:p>
    <w:tbl>
      <w:tblPr>
        <w:tblW w:w="10252" w:type="dxa"/>
        <w:jc w:val="center"/>
        <w:tblCellSpacing w:w="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5"/>
        <w:gridCol w:w="5670"/>
        <w:gridCol w:w="992"/>
        <w:gridCol w:w="2715"/>
      </w:tblGrid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6545" w:type="dxa"/>
            <w:gridSpan w:val="2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B24">
              <w:rPr>
                <w:rFonts w:ascii="Times New Roman" w:hAnsi="Times New Roman"/>
                <w:b/>
                <w:i/>
                <w:sz w:val="20"/>
                <w:szCs w:val="20"/>
              </w:rPr>
              <w:t>Событие</w:t>
            </w:r>
          </w:p>
        </w:tc>
        <w:tc>
          <w:tcPr>
            <w:tcW w:w="3707" w:type="dxa"/>
            <w:gridSpan w:val="2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B24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Начало Второй мировой войны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1949 г.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Окончание Первой мировой войны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1919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Создание НАТО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11 ноября 1918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Карибский кризис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1922 г.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Учреждение Лиги Наций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1936 г.</w:t>
            </w:r>
          </w:p>
        </w:tc>
      </w:tr>
      <w:tr w:rsidR="0090421D" w:rsidRPr="00272B24" w:rsidTr="009F566C">
        <w:trPr>
          <w:trHeight w:val="60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Приход фашистов к власти в Италии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 xml:space="preserve">1962 г. </w:t>
            </w:r>
          </w:p>
        </w:tc>
      </w:tr>
      <w:tr w:rsidR="0090421D" w:rsidRPr="00272B24" w:rsidTr="009F566C">
        <w:trPr>
          <w:trHeight w:val="72"/>
          <w:tblCellSpacing w:w="0" w:type="dxa"/>
          <w:jc w:val="center"/>
        </w:trPr>
        <w:tc>
          <w:tcPr>
            <w:tcW w:w="87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 xml:space="preserve">Антикоминтерновский пакт Германии и Японии </w:t>
            </w:r>
          </w:p>
        </w:tc>
        <w:tc>
          <w:tcPr>
            <w:tcW w:w="992" w:type="dxa"/>
          </w:tcPr>
          <w:p w:rsidR="0090421D" w:rsidRPr="00272B24" w:rsidRDefault="0090421D" w:rsidP="009F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715" w:type="dxa"/>
            <w:hideMark/>
          </w:tcPr>
          <w:p w:rsidR="0090421D" w:rsidRPr="00272B24" w:rsidRDefault="0090421D" w:rsidP="009F5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B24">
              <w:rPr>
                <w:rFonts w:ascii="Times New Roman" w:hAnsi="Times New Roman"/>
                <w:sz w:val="20"/>
                <w:szCs w:val="20"/>
              </w:rPr>
              <w:t>1 сентября 1939 г.</w:t>
            </w:r>
          </w:p>
        </w:tc>
      </w:tr>
    </w:tbl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lastRenderedPageBreak/>
        <w:t>V. Дайте определения следующим понятиям: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А) холокост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Б) консерватизм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В) национализм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Г) экспансия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Д) </w:t>
      </w:r>
      <w:proofErr w:type="spellStart"/>
      <w:r w:rsidRPr="00272B24">
        <w:rPr>
          <w:rFonts w:ascii="Times New Roman" w:hAnsi="Times New Roman"/>
          <w:sz w:val="20"/>
          <w:szCs w:val="20"/>
        </w:rPr>
        <w:t>апертеид</w:t>
      </w:r>
      <w:proofErr w:type="spellEnd"/>
    </w:p>
    <w:p w:rsidR="0090421D" w:rsidRPr="00272B24" w:rsidRDefault="0090421D" w:rsidP="0090421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272B24">
        <w:rPr>
          <w:rFonts w:ascii="Times New Roman" w:hAnsi="Times New Roman"/>
          <w:b/>
          <w:i/>
          <w:sz w:val="20"/>
          <w:szCs w:val="20"/>
        </w:rPr>
        <w:t>Ключи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Вариант 1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І. Дайте характеристику Великобритании во второй половине ХХ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 xml:space="preserve">.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 xml:space="preserve"> плану (максимальный балл – 9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1. Основные черты политического развития (укажите не менее трёх черт)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политический маятник, чередование правительств консерваторов и лейбористов;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72B24">
        <w:rPr>
          <w:rFonts w:ascii="Times New Roman" w:hAnsi="Times New Roman"/>
          <w:sz w:val="20"/>
          <w:szCs w:val="20"/>
        </w:rPr>
        <w:t>неоконсервативная</w:t>
      </w:r>
      <w:proofErr w:type="spellEnd"/>
      <w:r w:rsidRPr="00272B24">
        <w:rPr>
          <w:rFonts w:ascii="Times New Roman" w:hAnsi="Times New Roman"/>
          <w:sz w:val="20"/>
          <w:szCs w:val="20"/>
        </w:rPr>
        <w:t xml:space="preserve"> политика М. Тэтчер;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решение задач послевоенного восстановления.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2. Основные черты экономического развития (укажите не менее трёх черт)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к 50-м гг. ХХ </w:t>
      </w:r>
      <w:proofErr w:type="gramStart"/>
      <w:r w:rsidRPr="00272B24">
        <w:rPr>
          <w:rFonts w:ascii="Times New Roman" w:hAnsi="Times New Roman"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72B24">
        <w:rPr>
          <w:rFonts w:ascii="Times New Roman" w:hAnsi="Times New Roman"/>
          <w:sz w:val="20"/>
          <w:szCs w:val="20"/>
        </w:rPr>
        <w:t>Великобритания</w:t>
      </w:r>
      <w:proofErr w:type="gramEnd"/>
      <w:r w:rsidRPr="00272B24">
        <w:rPr>
          <w:rFonts w:ascii="Times New Roman" w:hAnsi="Times New Roman"/>
          <w:sz w:val="20"/>
          <w:szCs w:val="20"/>
        </w:rPr>
        <w:t xml:space="preserve"> достигла довоенного уровня развития;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жилищная политика;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в 90-е гг. ХХ </w:t>
      </w:r>
      <w:proofErr w:type="gramStart"/>
      <w:r w:rsidRPr="00272B24">
        <w:rPr>
          <w:rFonts w:ascii="Times New Roman" w:hAnsi="Times New Roman"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72B24">
        <w:rPr>
          <w:rFonts w:ascii="Times New Roman" w:hAnsi="Times New Roman"/>
          <w:sz w:val="20"/>
          <w:szCs w:val="20"/>
        </w:rPr>
        <w:t>Великобритания</w:t>
      </w:r>
      <w:proofErr w:type="gramEnd"/>
      <w:r w:rsidRPr="00272B24">
        <w:rPr>
          <w:rFonts w:ascii="Times New Roman" w:hAnsi="Times New Roman"/>
          <w:sz w:val="20"/>
          <w:szCs w:val="20"/>
        </w:rPr>
        <w:t xml:space="preserve"> достигла самого высокого уровня жизни в Европе.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3. Внешняя политика (укажите не менее трёх значимых событий)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вступление в НАТО;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европейская интеграция;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Великобритания и Восток.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ІІ. Ответьте на вопрос (максимальный балл– 5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Какие черты характерны для «холодной войны»? (укажите не менее пяти черт).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военно-политические блоки;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гонка вооружений;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идейное противостояние; 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локальные войны;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образ врага.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ІІІ. Кто эти люди? Дайте краткую информацию о них (максимальный балл– 3 балла):</w:t>
      </w:r>
    </w:p>
    <w:p w:rsidR="0090421D" w:rsidRPr="00272B24" w:rsidRDefault="0090421D" w:rsidP="0090421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Маргарет Тэтчер – премьер-министр Великобритании в 1974-1992 гг., лидер консервативной партии.</w:t>
      </w:r>
    </w:p>
    <w:p w:rsidR="0090421D" w:rsidRPr="00272B24" w:rsidRDefault="0090421D" w:rsidP="0090421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Франклин Рузвельт – президент США, автор «нового курса».</w:t>
      </w:r>
    </w:p>
    <w:p w:rsidR="0090421D" w:rsidRPr="00272B24" w:rsidRDefault="0090421D" w:rsidP="0090421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Че Гевара – латиноамериканский революционер.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ІV.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Укажите даты событий (максимальный балл – 4 балла, 1 ошибка – 3 балла, 2 ошибки – 2 балла, 3 ошибки – 1 балл, 4 ошибки и более – 0 баллов):</w:t>
      </w:r>
      <w:proofErr w:type="gramEnd"/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1 – д, 2 – в, 3 – ж, 4 – г, 5 – б, 6 – е, 7 – </w:t>
      </w:r>
      <w:proofErr w:type="gramStart"/>
      <w:r w:rsidRPr="00272B24">
        <w:rPr>
          <w:rFonts w:ascii="Times New Roman" w:hAnsi="Times New Roman"/>
          <w:sz w:val="20"/>
          <w:szCs w:val="20"/>
        </w:rPr>
        <w:t>в</w:t>
      </w:r>
      <w:proofErr w:type="gramEnd"/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V. Дайте определения следующим понятиям (максимальный балл– 5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А) модернизация – переход от традиционного общества к </w:t>
      </w:r>
      <w:proofErr w:type="gramStart"/>
      <w:r w:rsidRPr="00272B24">
        <w:rPr>
          <w:rFonts w:ascii="Times New Roman" w:hAnsi="Times New Roman"/>
          <w:sz w:val="20"/>
          <w:szCs w:val="20"/>
        </w:rPr>
        <w:t>индустриальному</w:t>
      </w:r>
      <w:proofErr w:type="gramEnd"/>
      <w:r w:rsidRPr="00272B24">
        <w:rPr>
          <w:rFonts w:ascii="Times New Roman" w:hAnsi="Times New Roman"/>
          <w:sz w:val="20"/>
          <w:szCs w:val="20"/>
        </w:rPr>
        <w:t>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Б) либерализм – идейное учение, провозгласившее принцип гражданских, политических и экономических св</w:t>
      </w:r>
      <w:r w:rsidRPr="00272B24">
        <w:rPr>
          <w:rFonts w:ascii="Times New Roman" w:hAnsi="Times New Roman"/>
          <w:sz w:val="20"/>
          <w:szCs w:val="20"/>
        </w:rPr>
        <w:t>о</w:t>
      </w:r>
      <w:r w:rsidRPr="00272B24">
        <w:rPr>
          <w:rFonts w:ascii="Times New Roman" w:hAnsi="Times New Roman"/>
          <w:sz w:val="20"/>
          <w:szCs w:val="20"/>
        </w:rPr>
        <w:t>бод;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В) геноцид – уничтожение народа;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Г) кейнсианство – экономическая теория, признание необходимости государственного регулирования эконом</w:t>
      </w:r>
      <w:r w:rsidRPr="00272B24">
        <w:rPr>
          <w:rFonts w:ascii="Times New Roman" w:hAnsi="Times New Roman"/>
          <w:sz w:val="20"/>
          <w:szCs w:val="20"/>
        </w:rPr>
        <w:t>и</w:t>
      </w:r>
      <w:r w:rsidRPr="00272B24">
        <w:rPr>
          <w:rFonts w:ascii="Times New Roman" w:hAnsi="Times New Roman"/>
          <w:sz w:val="20"/>
          <w:szCs w:val="20"/>
        </w:rPr>
        <w:t>ки;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Д) пацифизм – движение за мир.</w:t>
      </w:r>
    </w:p>
    <w:p w:rsidR="0090421D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Вариант 2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І. Дайте характеристику США во второй половине ХХ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 xml:space="preserve">.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272B24">
        <w:rPr>
          <w:rFonts w:ascii="Times New Roman" w:hAnsi="Times New Roman"/>
          <w:b/>
          <w:sz w:val="20"/>
          <w:szCs w:val="20"/>
        </w:rPr>
        <w:t xml:space="preserve"> плану (максимальный балл – 9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1. Основные черты политического развития (укажите не менее трёх черт)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72B24">
        <w:rPr>
          <w:rFonts w:ascii="Times New Roman" w:hAnsi="Times New Roman"/>
          <w:sz w:val="20"/>
          <w:szCs w:val="20"/>
        </w:rPr>
        <w:t>президенство</w:t>
      </w:r>
      <w:proofErr w:type="spellEnd"/>
      <w:r w:rsidRPr="00272B24">
        <w:rPr>
          <w:rFonts w:ascii="Times New Roman" w:hAnsi="Times New Roman"/>
          <w:sz w:val="20"/>
          <w:szCs w:val="20"/>
        </w:rPr>
        <w:t xml:space="preserve"> Р. Рейгана, </w:t>
      </w:r>
      <w:proofErr w:type="spellStart"/>
      <w:r w:rsidRPr="00272B24">
        <w:rPr>
          <w:rFonts w:ascii="Times New Roman" w:hAnsi="Times New Roman"/>
          <w:sz w:val="20"/>
          <w:szCs w:val="20"/>
        </w:rPr>
        <w:t>рейганомика</w:t>
      </w:r>
      <w:proofErr w:type="spellEnd"/>
      <w:r w:rsidRPr="00272B24">
        <w:rPr>
          <w:rFonts w:ascii="Times New Roman" w:hAnsi="Times New Roman"/>
          <w:sz w:val="20"/>
          <w:szCs w:val="20"/>
        </w:rPr>
        <w:t>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борьба за права афроамериканского населения, М. Лютер Кинг;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политический маятник: демократы - республиканцы.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2. Основные черты экономического развития (укажите не менее трёх черт)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- реализация политики </w:t>
      </w:r>
      <w:proofErr w:type="spellStart"/>
      <w:r w:rsidRPr="00272B24">
        <w:rPr>
          <w:rFonts w:ascii="Times New Roman" w:hAnsi="Times New Roman"/>
          <w:sz w:val="20"/>
          <w:szCs w:val="20"/>
        </w:rPr>
        <w:t>рейгономики</w:t>
      </w:r>
      <w:proofErr w:type="spellEnd"/>
      <w:r w:rsidRPr="00272B24">
        <w:rPr>
          <w:rFonts w:ascii="Times New Roman" w:hAnsi="Times New Roman"/>
          <w:sz w:val="20"/>
          <w:szCs w:val="20"/>
        </w:rPr>
        <w:t>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становление информационного общества;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ипотечный кризис.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3. Внешняя политика (укажите не менее трёх значимых событий) –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создание НАТО;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«холодная война»;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операции на Ближнем Востоке.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ІІ. Ответьте на вопрос (максимальный балл– 5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Какие факторы определили становление информационного общества? (укажите не менее пяти факторов)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НТР;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наука – главное средство производства;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компьютеризация;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- информатизация;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lastRenderedPageBreak/>
        <w:t>- развитие сферы услуг.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ІІІ. Кто эти люди? Дайте краткую информацию о них (максимальный балл– 3 балла):</w:t>
      </w:r>
    </w:p>
    <w:p w:rsidR="0090421D" w:rsidRPr="00272B24" w:rsidRDefault="0090421D" w:rsidP="0090421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Рональд Рейган – президент США.</w:t>
      </w:r>
    </w:p>
    <w:p w:rsidR="0090421D" w:rsidRPr="00272B24" w:rsidRDefault="0090421D" w:rsidP="0090421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Шарль де Голль – первый президент Пятой республики во Франции.</w:t>
      </w:r>
    </w:p>
    <w:p w:rsidR="0090421D" w:rsidRPr="00272B24" w:rsidRDefault="0090421D" w:rsidP="0090421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Мао Цзэдун – лидер китайской коммунистической партии.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ІV. </w:t>
      </w:r>
      <w:proofErr w:type="gramStart"/>
      <w:r w:rsidRPr="00272B24">
        <w:rPr>
          <w:rFonts w:ascii="Times New Roman" w:hAnsi="Times New Roman"/>
          <w:b/>
          <w:sz w:val="20"/>
          <w:szCs w:val="20"/>
        </w:rPr>
        <w:t>Укажите даты событий (максимальный балл – 4 балла, 1 ошибка – 3 балла, 2 ошибки – 2 балла, 3 ошибки – 1 балл, 4 ошибки и более – 0 баллов):</w:t>
      </w:r>
      <w:proofErr w:type="gramEnd"/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1 – ж, 2 – в, 3 – а, 4 – е, 5 – б, 6 – г, 7 – б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V. Дайте определения следующим понятиям (максимальный балл– 5 баллов):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А) холокост – уничтожение еврейского народа в ходе </w:t>
      </w:r>
      <w:r w:rsidRPr="00272B24">
        <w:rPr>
          <w:rFonts w:ascii="Times New Roman" w:hAnsi="Times New Roman"/>
          <w:sz w:val="20"/>
          <w:szCs w:val="20"/>
          <w:lang w:val="en-US"/>
        </w:rPr>
        <w:t>II</w:t>
      </w:r>
      <w:r w:rsidRPr="00272B24">
        <w:rPr>
          <w:rFonts w:ascii="Times New Roman" w:hAnsi="Times New Roman"/>
          <w:sz w:val="20"/>
          <w:szCs w:val="20"/>
        </w:rPr>
        <w:t xml:space="preserve"> мировой войны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Б) консерватизм – идейное учение, основанное на идеи сохранения традиций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В) национализм – идеология, основанная на признании приоритета национальных интересов для политики го</w:t>
      </w:r>
      <w:r w:rsidRPr="00272B24">
        <w:rPr>
          <w:rFonts w:ascii="Times New Roman" w:hAnsi="Times New Roman"/>
          <w:sz w:val="20"/>
          <w:szCs w:val="20"/>
        </w:rPr>
        <w:t>с</w:t>
      </w:r>
      <w:r w:rsidRPr="00272B24">
        <w:rPr>
          <w:rFonts w:ascii="Times New Roman" w:hAnsi="Times New Roman"/>
          <w:sz w:val="20"/>
          <w:szCs w:val="20"/>
        </w:rPr>
        <w:t>ударства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Г) апартеид – раздельное проживание для отдельных категорий граждан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Д) экспансия – захват территории</w:t>
      </w:r>
    </w:p>
    <w:p w:rsidR="0090421D" w:rsidRPr="00272B24" w:rsidRDefault="0090421D" w:rsidP="0090421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Максимальный балл – 26 баллов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Оценка «5» – </w:t>
      </w:r>
      <w:r w:rsidRPr="00272B24">
        <w:rPr>
          <w:rFonts w:ascii="Times New Roman" w:hAnsi="Times New Roman"/>
          <w:sz w:val="20"/>
          <w:szCs w:val="20"/>
        </w:rPr>
        <w:t xml:space="preserve">26-23 баллов 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«4»–</w:t>
      </w:r>
      <w:r w:rsidRPr="00272B24">
        <w:rPr>
          <w:rFonts w:ascii="Times New Roman" w:hAnsi="Times New Roman"/>
          <w:sz w:val="20"/>
          <w:szCs w:val="20"/>
        </w:rPr>
        <w:t>22-18 баллов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«3»–</w:t>
      </w:r>
      <w:r w:rsidRPr="00272B24">
        <w:rPr>
          <w:rFonts w:ascii="Times New Roman" w:hAnsi="Times New Roman"/>
          <w:sz w:val="20"/>
          <w:szCs w:val="20"/>
        </w:rPr>
        <w:t xml:space="preserve">17-12 баллов 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«2»–</w:t>
      </w:r>
      <w:r w:rsidRPr="00272B24">
        <w:rPr>
          <w:rFonts w:ascii="Times New Roman" w:hAnsi="Times New Roman"/>
          <w:sz w:val="20"/>
          <w:szCs w:val="20"/>
        </w:rPr>
        <w:t>11-5 балла</w:t>
      </w:r>
    </w:p>
    <w:p w:rsidR="0090421D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90421D" w:rsidRPr="00272B24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Контрольная работа</w:t>
      </w:r>
    </w:p>
    <w:p w:rsidR="0090421D" w:rsidRPr="00272B24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0"/>
          <w:szCs w:val="20"/>
        </w:rPr>
      </w:pPr>
      <w:r w:rsidRPr="00272B24">
        <w:rPr>
          <w:rFonts w:ascii="Times New Roman" w:hAnsi="Times New Roman"/>
          <w:b/>
          <w:i/>
          <w:sz w:val="20"/>
          <w:szCs w:val="20"/>
        </w:rPr>
        <w:t xml:space="preserve">Вариант </w:t>
      </w:r>
      <w:r w:rsidRPr="00272B24">
        <w:rPr>
          <w:rFonts w:ascii="Times New Roman" w:hAnsi="Times New Roman"/>
          <w:b/>
          <w:i/>
          <w:sz w:val="20"/>
          <w:szCs w:val="20"/>
          <w:lang w:val="en-US"/>
        </w:rPr>
        <w:t>I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Дайте определение понятиям:</w:t>
      </w:r>
    </w:p>
    <w:p w:rsidR="0090421D" w:rsidRPr="00272B24" w:rsidRDefault="0090421D" w:rsidP="0090421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Модернизация – </w:t>
      </w:r>
    </w:p>
    <w:p w:rsidR="0090421D" w:rsidRPr="00272B24" w:rsidRDefault="0090421D" w:rsidP="0090421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Коллективизация – </w:t>
      </w:r>
    </w:p>
    <w:p w:rsidR="0090421D" w:rsidRPr="00272B24" w:rsidRDefault="0090421D" w:rsidP="0090421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Федерация – 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Расшифруйте аббревиатуры:</w:t>
      </w:r>
    </w:p>
    <w:p w:rsidR="0090421D" w:rsidRPr="00272B24" w:rsidRDefault="0090421D" w:rsidP="0090421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РСДРП</w:t>
      </w:r>
    </w:p>
    <w:p w:rsidR="0090421D" w:rsidRPr="00272B24" w:rsidRDefault="0090421D" w:rsidP="0090421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ОВД</w:t>
      </w:r>
    </w:p>
    <w:p w:rsidR="0090421D" w:rsidRPr="00272B24" w:rsidRDefault="0090421D" w:rsidP="0090421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НСДАП</w:t>
      </w:r>
    </w:p>
    <w:p w:rsidR="0090421D" w:rsidRPr="00272B24" w:rsidRDefault="0090421D" w:rsidP="0090421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Колхоз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Соотнесите личности и деятельность: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Николай </w:t>
      </w:r>
      <w:r w:rsidRPr="00272B24">
        <w:rPr>
          <w:rFonts w:ascii="Times New Roman" w:hAnsi="Times New Roman"/>
          <w:sz w:val="20"/>
          <w:szCs w:val="20"/>
          <w:lang w:val="en-US"/>
        </w:rPr>
        <w:t>II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а) «Верховный правитель России»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В. И. Ленин 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б) политический деятель «оттепели»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И. В. Сталин 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в) советский поэт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Л. И. Брежнев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г) «мистер Нет»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Н. С. Хрущев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д) «вождь революции»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М. С. Горбачев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е) последний император России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В. В. Путин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ж) президент России 2000-2008 гг.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А. В. Колчак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з) лидер государства в период ВОВ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В. Маяковский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и) советский физик</w:t>
      </w:r>
    </w:p>
    <w:p w:rsidR="0090421D" w:rsidRPr="00272B24" w:rsidRDefault="0090421D" w:rsidP="0090421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А. А. Громыко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к) последний президент СССР</w:t>
      </w:r>
    </w:p>
    <w:p w:rsidR="0090421D" w:rsidRPr="00272B24" w:rsidRDefault="0090421D" w:rsidP="0090421D">
      <w:pPr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л) политический лидер с большим количеством наград и орденов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Назовите причины следующих событий:</w:t>
      </w:r>
    </w:p>
    <w:p w:rsidR="0090421D" w:rsidRPr="00272B24" w:rsidRDefault="0090421D" w:rsidP="0090421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Октябрьской революции 1917 г.</w:t>
      </w:r>
    </w:p>
    <w:p w:rsidR="0090421D" w:rsidRPr="00272B24" w:rsidRDefault="0090421D" w:rsidP="0090421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«Холодной войны»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Укажите даты следующих событий:</w:t>
      </w:r>
    </w:p>
    <w:p w:rsidR="0090421D" w:rsidRPr="00272B24" w:rsidRDefault="0090421D" w:rsidP="0090421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Битва за Москву</w:t>
      </w:r>
    </w:p>
    <w:p w:rsidR="0090421D" w:rsidRPr="00272B24" w:rsidRDefault="0090421D" w:rsidP="0090421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Смерть И. В. Сталина</w:t>
      </w:r>
    </w:p>
    <w:p w:rsidR="0090421D" w:rsidRPr="00272B24" w:rsidRDefault="0090421D" w:rsidP="0090421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Беловежское соглашение</w:t>
      </w:r>
    </w:p>
    <w:p w:rsidR="0090421D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sz w:val="20"/>
          <w:szCs w:val="20"/>
        </w:rPr>
      </w:pPr>
    </w:p>
    <w:p w:rsidR="0090421D" w:rsidRPr="00272B24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Контрольная работа</w:t>
      </w:r>
    </w:p>
    <w:p w:rsidR="0090421D" w:rsidRPr="00272B24" w:rsidRDefault="0090421D" w:rsidP="0090421D">
      <w:pPr>
        <w:spacing w:after="0" w:line="240" w:lineRule="auto"/>
        <w:ind w:left="1069"/>
        <w:jc w:val="center"/>
        <w:rPr>
          <w:rFonts w:ascii="Times New Roman" w:hAnsi="Times New Roman"/>
          <w:b/>
          <w:i/>
          <w:sz w:val="20"/>
          <w:szCs w:val="20"/>
        </w:rPr>
      </w:pPr>
      <w:r w:rsidRPr="00272B24">
        <w:rPr>
          <w:rFonts w:ascii="Times New Roman" w:hAnsi="Times New Roman"/>
          <w:b/>
          <w:i/>
          <w:sz w:val="20"/>
          <w:szCs w:val="20"/>
        </w:rPr>
        <w:t xml:space="preserve">Вариант </w:t>
      </w:r>
      <w:r w:rsidRPr="00272B24">
        <w:rPr>
          <w:rFonts w:ascii="Times New Roman" w:hAnsi="Times New Roman"/>
          <w:b/>
          <w:i/>
          <w:sz w:val="20"/>
          <w:szCs w:val="20"/>
          <w:lang w:val="en-US"/>
        </w:rPr>
        <w:t>II</w:t>
      </w:r>
    </w:p>
    <w:p w:rsidR="0090421D" w:rsidRPr="00272B24" w:rsidRDefault="0090421D" w:rsidP="0090421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Дайте определение понятиям:</w:t>
      </w:r>
    </w:p>
    <w:p w:rsidR="0090421D" w:rsidRPr="00272B24" w:rsidRDefault="0090421D" w:rsidP="0090421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Индустриализация – </w:t>
      </w:r>
    </w:p>
    <w:p w:rsidR="0090421D" w:rsidRPr="00272B24" w:rsidRDefault="0090421D" w:rsidP="0090421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Монополия – </w:t>
      </w:r>
    </w:p>
    <w:p w:rsidR="0090421D" w:rsidRPr="00272B24" w:rsidRDefault="0090421D" w:rsidP="0090421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Перестройка – </w:t>
      </w:r>
    </w:p>
    <w:p w:rsidR="0090421D" w:rsidRPr="00272B24" w:rsidRDefault="0090421D" w:rsidP="0090421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Расшифруйте аббревиатуры:</w:t>
      </w:r>
    </w:p>
    <w:p w:rsidR="0090421D" w:rsidRPr="00272B24" w:rsidRDefault="0090421D" w:rsidP="009042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НЭП</w:t>
      </w:r>
    </w:p>
    <w:p w:rsidR="0090421D" w:rsidRPr="00272B24" w:rsidRDefault="0090421D" w:rsidP="009042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ВКП (б)</w:t>
      </w:r>
    </w:p>
    <w:p w:rsidR="0090421D" w:rsidRPr="00272B24" w:rsidRDefault="0090421D" w:rsidP="009042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СЭВ</w:t>
      </w:r>
    </w:p>
    <w:p w:rsidR="0090421D" w:rsidRPr="00272B24" w:rsidRDefault="0090421D" w:rsidP="0090421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ГДР</w:t>
      </w:r>
    </w:p>
    <w:p w:rsidR="0090421D" w:rsidRPr="00272B24" w:rsidRDefault="0090421D" w:rsidP="0090421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Соотнесите личности и деятельность: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Николай </w:t>
      </w:r>
      <w:r w:rsidRPr="00272B24">
        <w:rPr>
          <w:rFonts w:ascii="Times New Roman" w:hAnsi="Times New Roman"/>
          <w:sz w:val="20"/>
          <w:szCs w:val="20"/>
          <w:lang w:val="en-US"/>
        </w:rPr>
        <w:t>II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а) «Верховный правитель России»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lastRenderedPageBreak/>
        <w:t xml:space="preserve">В. И. Ленин 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б) политический деятель «оттепели»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И. В. Сталин 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в) советский поэт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Л. И. Брежнев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г) «мистер Нет»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Н. С. Хрущев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д) «вождь революции»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М. С. Горбачев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е) последний император России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В. В. Путин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ж) президент России 2000-2008 гг.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А. В. Колчак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з) лидер государства в период ВОВ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В. Маяковский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и) советский физик</w:t>
      </w:r>
    </w:p>
    <w:p w:rsidR="0090421D" w:rsidRPr="00272B24" w:rsidRDefault="0090421D" w:rsidP="0090421D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А. А. Громыко</w:t>
      </w:r>
      <w:r w:rsidRPr="00272B24">
        <w:rPr>
          <w:rFonts w:ascii="Times New Roman" w:hAnsi="Times New Roman"/>
          <w:sz w:val="20"/>
          <w:szCs w:val="20"/>
        </w:rPr>
        <w:tab/>
      </w:r>
      <w:r w:rsidRPr="00272B24">
        <w:rPr>
          <w:rFonts w:ascii="Times New Roman" w:hAnsi="Times New Roman"/>
          <w:sz w:val="20"/>
          <w:szCs w:val="20"/>
        </w:rPr>
        <w:tab/>
        <w:t>к) последний президент СССР</w:t>
      </w:r>
    </w:p>
    <w:p w:rsidR="0090421D" w:rsidRPr="00272B24" w:rsidRDefault="0090421D" w:rsidP="0090421D">
      <w:pPr>
        <w:pStyle w:val="a3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л) политический лидер с большим количеством наград и орденов</w:t>
      </w:r>
    </w:p>
    <w:p w:rsidR="0090421D" w:rsidRPr="00272B24" w:rsidRDefault="0090421D" w:rsidP="0090421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Назовите причины следующих событий:</w:t>
      </w:r>
    </w:p>
    <w:p w:rsidR="0090421D" w:rsidRPr="00272B24" w:rsidRDefault="0090421D" w:rsidP="0090421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Русско-японской войны 1904-1905 гг.</w:t>
      </w:r>
    </w:p>
    <w:p w:rsidR="0090421D" w:rsidRPr="00272B24" w:rsidRDefault="0090421D" w:rsidP="0090421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Образования СССР</w:t>
      </w:r>
    </w:p>
    <w:p w:rsidR="0090421D" w:rsidRPr="00272B24" w:rsidRDefault="0090421D" w:rsidP="0090421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Укажите даты следующих событий:</w:t>
      </w:r>
    </w:p>
    <w:p w:rsidR="0090421D" w:rsidRPr="00272B24" w:rsidRDefault="0090421D" w:rsidP="0090421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Начало ВОВ</w:t>
      </w:r>
    </w:p>
    <w:p w:rsidR="0090421D" w:rsidRPr="00272B24" w:rsidRDefault="0090421D" w:rsidP="0090421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Окончание Второй мировой войны</w:t>
      </w:r>
    </w:p>
    <w:p w:rsidR="0090421D" w:rsidRPr="00272B24" w:rsidRDefault="0090421D" w:rsidP="0090421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Образование СССР</w:t>
      </w:r>
    </w:p>
    <w:p w:rsidR="0090421D" w:rsidRPr="00272B24" w:rsidRDefault="0090421D" w:rsidP="009042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21D" w:rsidRPr="00272B24" w:rsidRDefault="0090421D" w:rsidP="0090421D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Контрольная работа</w:t>
      </w:r>
    </w:p>
    <w:p w:rsidR="0090421D" w:rsidRPr="00272B24" w:rsidRDefault="0090421D" w:rsidP="0090421D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</w:rPr>
      </w:pPr>
      <w:r w:rsidRPr="00272B24">
        <w:rPr>
          <w:rFonts w:ascii="Times New Roman" w:hAnsi="Times New Roman"/>
          <w:b/>
          <w:i/>
          <w:sz w:val="20"/>
          <w:szCs w:val="20"/>
        </w:rPr>
        <w:t>Ключи</w:t>
      </w:r>
    </w:p>
    <w:p w:rsidR="0090421D" w:rsidRPr="00272B24" w:rsidRDefault="0090421D" w:rsidP="0090421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Вариант 1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Дайте определение понятиям (3 балла):</w:t>
      </w:r>
    </w:p>
    <w:p w:rsidR="0090421D" w:rsidRPr="00272B24" w:rsidRDefault="0090421D" w:rsidP="0090421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Модернизация – переход от традиционного общества к </w:t>
      </w:r>
      <w:proofErr w:type="gramStart"/>
      <w:r w:rsidRPr="00272B24">
        <w:rPr>
          <w:rFonts w:ascii="Times New Roman" w:hAnsi="Times New Roman"/>
          <w:sz w:val="20"/>
          <w:szCs w:val="20"/>
        </w:rPr>
        <w:t>индустриальному</w:t>
      </w:r>
      <w:proofErr w:type="gramEnd"/>
      <w:r w:rsidRPr="00272B24">
        <w:rPr>
          <w:rFonts w:ascii="Times New Roman" w:hAnsi="Times New Roman"/>
          <w:sz w:val="20"/>
          <w:szCs w:val="20"/>
        </w:rPr>
        <w:t>.</w:t>
      </w:r>
    </w:p>
    <w:p w:rsidR="0090421D" w:rsidRPr="00272B24" w:rsidRDefault="0090421D" w:rsidP="0090421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Коллективизация – реформирование сельского хозяйства в 20-30-е гг. в СССР, переход от индивид</w:t>
      </w:r>
      <w:r w:rsidRPr="00272B24">
        <w:rPr>
          <w:rFonts w:ascii="Times New Roman" w:hAnsi="Times New Roman"/>
          <w:sz w:val="20"/>
          <w:szCs w:val="20"/>
        </w:rPr>
        <w:t>у</w:t>
      </w:r>
      <w:r w:rsidRPr="00272B24">
        <w:rPr>
          <w:rFonts w:ascii="Times New Roman" w:hAnsi="Times New Roman"/>
          <w:sz w:val="20"/>
          <w:szCs w:val="20"/>
        </w:rPr>
        <w:t xml:space="preserve">ального хозяйства </w:t>
      </w:r>
      <w:proofErr w:type="gramStart"/>
      <w:r w:rsidRPr="00272B24">
        <w:rPr>
          <w:rFonts w:ascii="Times New Roman" w:hAnsi="Times New Roman"/>
          <w:sz w:val="20"/>
          <w:szCs w:val="20"/>
        </w:rPr>
        <w:t>к</w:t>
      </w:r>
      <w:proofErr w:type="gramEnd"/>
      <w:r w:rsidRPr="00272B24">
        <w:rPr>
          <w:rFonts w:ascii="Times New Roman" w:hAnsi="Times New Roman"/>
          <w:sz w:val="20"/>
          <w:szCs w:val="20"/>
        </w:rPr>
        <w:t xml:space="preserve"> коллективному</w:t>
      </w:r>
    </w:p>
    <w:p w:rsidR="0090421D" w:rsidRPr="00272B24" w:rsidRDefault="0090421D" w:rsidP="0090421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Федерация – форма территориально-государственного управления, допускается законодательная сам</w:t>
      </w:r>
      <w:r w:rsidRPr="00272B24">
        <w:rPr>
          <w:rFonts w:ascii="Times New Roman" w:hAnsi="Times New Roman"/>
          <w:sz w:val="20"/>
          <w:szCs w:val="20"/>
        </w:rPr>
        <w:t>о</w:t>
      </w:r>
      <w:r w:rsidRPr="00272B24">
        <w:rPr>
          <w:rFonts w:ascii="Times New Roman" w:hAnsi="Times New Roman"/>
          <w:sz w:val="20"/>
          <w:szCs w:val="20"/>
        </w:rPr>
        <w:t>стоятельность субъектов в рамках Конституции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Расшифруйте аббревиатуры (4 балла):</w:t>
      </w:r>
    </w:p>
    <w:p w:rsidR="0090421D" w:rsidRPr="00272B24" w:rsidRDefault="0090421D" w:rsidP="0090421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РСДРП – Российская социал-демократическая рабочая партия</w:t>
      </w:r>
    </w:p>
    <w:p w:rsidR="0090421D" w:rsidRPr="00272B24" w:rsidRDefault="0090421D" w:rsidP="0090421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ОВД – Организация Варшавского договора</w:t>
      </w:r>
    </w:p>
    <w:p w:rsidR="0090421D" w:rsidRPr="00272B24" w:rsidRDefault="0090421D" w:rsidP="0090421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НСДАП – Национал социал-демократическая рабочая партия</w:t>
      </w:r>
    </w:p>
    <w:p w:rsidR="0090421D" w:rsidRPr="00272B24" w:rsidRDefault="0090421D" w:rsidP="0090421D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Колхоз – коллективное хозяйство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72B24">
        <w:rPr>
          <w:rFonts w:ascii="Times New Roman" w:hAnsi="Times New Roman"/>
          <w:b/>
          <w:sz w:val="20"/>
          <w:szCs w:val="20"/>
        </w:rPr>
        <w:t>Соотнесите личности и деятельность (максимальный балл – 4 балла, 1 ошибка – 3 балла, 2 оши</w:t>
      </w:r>
      <w:r w:rsidRPr="00272B24">
        <w:rPr>
          <w:rFonts w:ascii="Times New Roman" w:hAnsi="Times New Roman"/>
          <w:b/>
          <w:sz w:val="20"/>
          <w:szCs w:val="20"/>
        </w:rPr>
        <w:t>б</w:t>
      </w:r>
      <w:r w:rsidRPr="00272B24">
        <w:rPr>
          <w:rFonts w:ascii="Times New Roman" w:hAnsi="Times New Roman"/>
          <w:b/>
          <w:sz w:val="20"/>
          <w:szCs w:val="20"/>
        </w:rPr>
        <w:t>ки – 2 балла, 3 ошибки – 1 балл, 4 ошибки и более – 0 баллов):</w:t>
      </w:r>
      <w:proofErr w:type="gramEnd"/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е       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д     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з    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к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ж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а    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в               </w:t>
      </w:r>
    </w:p>
    <w:p w:rsidR="0090421D" w:rsidRPr="00272B24" w:rsidRDefault="0090421D" w:rsidP="0090421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Назовите причины следующих событий (6 баллов):</w:t>
      </w:r>
    </w:p>
    <w:p w:rsidR="0090421D" w:rsidRPr="00272B24" w:rsidRDefault="0090421D" w:rsidP="0090421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Октябрьской революции 1917 г. (указано правильно три причины – 3 балла) </w:t>
      </w:r>
    </w:p>
    <w:p w:rsidR="0090421D" w:rsidRPr="00272B24" w:rsidRDefault="0090421D" w:rsidP="0090421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 «Холодной войны» (указано правильно три причины – 3 балла)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Укажите даты следующих событий (3 балла):</w:t>
      </w:r>
    </w:p>
    <w:p w:rsidR="0090421D" w:rsidRPr="00272B24" w:rsidRDefault="0090421D" w:rsidP="0090421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Битва за Москву – 30.09.1941-20.04.1942 г.</w:t>
      </w:r>
    </w:p>
    <w:p w:rsidR="0090421D" w:rsidRPr="00272B24" w:rsidRDefault="0090421D" w:rsidP="0090421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Смерть И. В. Сталина – 5.03.1953 г.</w:t>
      </w:r>
    </w:p>
    <w:p w:rsidR="0090421D" w:rsidRPr="00272B24" w:rsidRDefault="0090421D" w:rsidP="0090421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Беловежское соглашение – 8.12.1991 г.</w:t>
      </w:r>
    </w:p>
    <w:p w:rsidR="0090421D" w:rsidRDefault="0090421D" w:rsidP="009042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421D" w:rsidRPr="00272B24" w:rsidRDefault="0090421D" w:rsidP="009042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Вариант </w:t>
      </w:r>
      <w:r w:rsidRPr="00272B24">
        <w:rPr>
          <w:rFonts w:ascii="Times New Roman" w:hAnsi="Times New Roman"/>
          <w:b/>
          <w:sz w:val="20"/>
          <w:szCs w:val="20"/>
          <w:lang w:val="en-US"/>
        </w:rPr>
        <w:t>II</w:t>
      </w:r>
    </w:p>
    <w:p w:rsidR="0090421D" w:rsidRPr="00272B24" w:rsidRDefault="0090421D" w:rsidP="0090421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Дайте определение понятиям (3 балла):</w:t>
      </w:r>
    </w:p>
    <w:p w:rsidR="0090421D" w:rsidRPr="00272B24" w:rsidRDefault="0090421D" w:rsidP="0090421D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Индустриализация – развитие промышленности</w:t>
      </w:r>
    </w:p>
    <w:p w:rsidR="0090421D" w:rsidRPr="00272B24" w:rsidRDefault="0090421D" w:rsidP="0090421D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Монополия</w:t>
      </w:r>
      <w:proofErr w:type="gramStart"/>
      <w:r w:rsidRPr="00272B24">
        <w:rPr>
          <w:rFonts w:ascii="Times New Roman" w:hAnsi="Times New Roman"/>
          <w:sz w:val="20"/>
          <w:szCs w:val="20"/>
        </w:rPr>
        <w:t xml:space="preserve"> – -</w:t>
      </w:r>
      <w:proofErr w:type="gramEnd"/>
      <w:r w:rsidRPr="00272B24">
        <w:rPr>
          <w:rFonts w:ascii="Times New Roman" w:hAnsi="Times New Roman"/>
          <w:sz w:val="20"/>
          <w:szCs w:val="20"/>
        </w:rPr>
        <w:t>доминирование на рынке одного производителя</w:t>
      </w:r>
    </w:p>
    <w:p w:rsidR="0090421D" w:rsidRPr="00272B24" w:rsidRDefault="0090421D" w:rsidP="0090421D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Перестройка – процесс реформирования СССР во второй половине 80-х гг. ХХ </w:t>
      </w:r>
      <w:proofErr w:type="gramStart"/>
      <w:r w:rsidRPr="00272B24">
        <w:rPr>
          <w:rFonts w:ascii="Times New Roman" w:hAnsi="Times New Roman"/>
          <w:sz w:val="20"/>
          <w:szCs w:val="20"/>
        </w:rPr>
        <w:t>в</w:t>
      </w:r>
      <w:proofErr w:type="gramEnd"/>
      <w:r w:rsidRPr="00272B24">
        <w:rPr>
          <w:rFonts w:ascii="Times New Roman" w:hAnsi="Times New Roman"/>
          <w:sz w:val="20"/>
          <w:szCs w:val="20"/>
        </w:rPr>
        <w:t>.</w:t>
      </w:r>
    </w:p>
    <w:p w:rsidR="0090421D" w:rsidRPr="00272B24" w:rsidRDefault="0090421D" w:rsidP="0090421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Расшифруйте аббревиатуры (4 балла):</w:t>
      </w:r>
    </w:p>
    <w:p w:rsidR="0090421D" w:rsidRPr="00272B24" w:rsidRDefault="0090421D" w:rsidP="0090421D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НЭП – новая экономическая политика</w:t>
      </w:r>
    </w:p>
    <w:p w:rsidR="0090421D" w:rsidRPr="00272B24" w:rsidRDefault="0090421D" w:rsidP="0090421D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ВКП (б) – Всероссийская коммунистическая партия большевиков</w:t>
      </w:r>
    </w:p>
    <w:p w:rsidR="0090421D" w:rsidRPr="00272B24" w:rsidRDefault="0090421D" w:rsidP="0090421D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СЭВ – Совет экономической взаимопомощи</w:t>
      </w:r>
    </w:p>
    <w:p w:rsidR="0090421D" w:rsidRPr="00272B24" w:rsidRDefault="0090421D" w:rsidP="0090421D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ГДР – Германская Демократическая Республика</w:t>
      </w:r>
    </w:p>
    <w:p w:rsidR="0090421D" w:rsidRPr="00272B24" w:rsidRDefault="0090421D" w:rsidP="0090421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72B24">
        <w:rPr>
          <w:rFonts w:ascii="Times New Roman" w:hAnsi="Times New Roman"/>
          <w:b/>
          <w:sz w:val="20"/>
          <w:szCs w:val="20"/>
        </w:rPr>
        <w:t>Соотнесите личности и деятельность (максимальный балл – 4 балла, 1 ошибка – 3 балла, 2 оши</w:t>
      </w:r>
      <w:r w:rsidRPr="00272B24">
        <w:rPr>
          <w:rFonts w:ascii="Times New Roman" w:hAnsi="Times New Roman"/>
          <w:b/>
          <w:sz w:val="20"/>
          <w:szCs w:val="20"/>
        </w:rPr>
        <w:t>б</w:t>
      </w:r>
      <w:r w:rsidRPr="00272B24">
        <w:rPr>
          <w:rFonts w:ascii="Times New Roman" w:hAnsi="Times New Roman"/>
          <w:b/>
          <w:sz w:val="20"/>
          <w:szCs w:val="20"/>
        </w:rPr>
        <w:t>ки – 2 балла, 3 ошибки – 1 балл, 4 ошибки и более – 0 баллов):</w:t>
      </w:r>
      <w:proofErr w:type="gramEnd"/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е       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lastRenderedPageBreak/>
        <w:t xml:space="preserve">д     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з    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л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б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к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ж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а    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 xml:space="preserve">в               </w:t>
      </w:r>
    </w:p>
    <w:p w:rsidR="0090421D" w:rsidRPr="00272B24" w:rsidRDefault="0090421D" w:rsidP="0090421D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г</w:t>
      </w:r>
    </w:p>
    <w:p w:rsidR="0090421D" w:rsidRPr="00272B24" w:rsidRDefault="0090421D" w:rsidP="0090421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Назовите причины следующих событий (6 баллов):</w:t>
      </w:r>
    </w:p>
    <w:p w:rsidR="0090421D" w:rsidRPr="00272B24" w:rsidRDefault="0090421D" w:rsidP="0090421D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Русско-японской войны 1904-1905 гг. (указано правильно три причины – 3 балла)</w:t>
      </w:r>
    </w:p>
    <w:p w:rsidR="0090421D" w:rsidRPr="00272B24" w:rsidRDefault="0090421D" w:rsidP="0090421D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Создания ССС</w:t>
      </w:r>
      <w:proofErr w:type="gramStart"/>
      <w:r w:rsidRPr="00272B24">
        <w:rPr>
          <w:rFonts w:ascii="Times New Roman" w:hAnsi="Times New Roman"/>
          <w:sz w:val="20"/>
          <w:szCs w:val="20"/>
        </w:rPr>
        <w:t>Р(</w:t>
      </w:r>
      <w:proofErr w:type="gramEnd"/>
      <w:r w:rsidRPr="00272B24">
        <w:rPr>
          <w:rFonts w:ascii="Times New Roman" w:hAnsi="Times New Roman"/>
          <w:sz w:val="20"/>
          <w:szCs w:val="20"/>
        </w:rPr>
        <w:t>указано правильно три причины – 3 балла)</w:t>
      </w:r>
    </w:p>
    <w:p w:rsidR="0090421D" w:rsidRPr="00272B24" w:rsidRDefault="0090421D" w:rsidP="0090421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Укажите даты следующих событий (3 балла):</w:t>
      </w:r>
    </w:p>
    <w:p w:rsidR="0090421D" w:rsidRPr="00272B24" w:rsidRDefault="0090421D" w:rsidP="0090421D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Начало ВОВ – 22.06.1941 г.</w:t>
      </w:r>
    </w:p>
    <w:p w:rsidR="0090421D" w:rsidRPr="00272B24" w:rsidRDefault="0090421D" w:rsidP="0090421D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Окончание Второй мировой войны – 2.09.1945 г.</w:t>
      </w:r>
    </w:p>
    <w:p w:rsidR="0090421D" w:rsidRPr="00272B24" w:rsidRDefault="0090421D" w:rsidP="0090421D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sz w:val="20"/>
          <w:szCs w:val="20"/>
        </w:rPr>
        <w:t>Образование СССР – 30.12.1922 г.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Максимальный балл – 20 баллов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 xml:space="preserve">Оценка «5» – </w:t>
      </w:r>
      <w:r w:rsidRPr="00272B24">
        <w:rPr>
          <w:rFonts w:ascii="Times New Roman" w:hAnsi="Times New Roman"/>
          <w:sz w:val="20"/>
          <w:szCs w:val="20"/>
        </w:rPr>
        <w:t xml:space="preserve">20-18 баллов 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«4»–</w:t>
      </w:r>
      <w:r w:rsidRPr="00272B24">
        <w:rPr>
          <w:rFonts w:ascii="Times New Roman" w:hAnsi="Times New Roman"/>
          <w:sz w:val="20"/>
          <w:szCs w:val="20"/>
        </w:rPr>
        <w:t>17-14 баллов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«3»–</w:t>
      </w:r>
      <w:r w:rsidRPr="00272B24">
        <w:rPr>
          <w:rFonts w:ascii="Times New Roman" w:hAnsi="Times New Roman"/>
          <w:sz w:val="20"/>
          <w:szCs w:val="20"/>
        </w:rPr>
        <w:t xml:space="preserve">13-9 баллов </w:t>
      </w:r>
    </w:p>
    <w:p w:rsidR="0090421D" w:rsidRPr="00272B24" w:rsidRDefault="0090421D" w:rsidP="0090421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2B24">
        <w:rPr>
          <w:rFonts w:ascii="Times New Roman" w:hAnsi="Times New Roman"/>
          <w:b/>
          <w:sz w:val="20"/>
          <w:szCs w:val="20"/>
        </w:rPr>
        <w:t>Оценка «2»–</w:t>
      </w:r>
      <w:r w:rsidRPr="00272B24">
        <w:rPr>
          <w:rFonts w:ascii="Times New Roman" w:hAnsi="Times New Roman"/>
          <w:sz w:val="20"/>
          <w:szCs w:val="20"/>
        </w:rPr>
        <w:t>8-4 балла</w:t>
      </w:r>
    </w:p>
    <w:p w:rsidR="0090421D" w:rsidRPr="00272B24" w:rsidRDefault="0090421D" w:rsidP="0090421D">
      <w:pPr>
        <w:tabs>
          <w:tab w:val="left" w:pos="273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4F63A8" w:rsidRDefault="004F63A8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63A8" w:rsidRDefault="004F63A8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63A8" w:rsidRDefault="004F63A8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4F63A8" w:rsidSect="000F70F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F70FB" w:rsidRPr="000F70FB" w:rsidRDefault="000F70FB" w:rsidP="004F63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F70FB" w:rsidRPr="000F70FB" w:rsidSect="004F63A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77" w:rsidRDefault="004C7477" w:rsidP="005E7CFE">
      <w:pPr>
        <w:spacing w:after="0" w:line="240" w:lineRule="auto"/>
      </w:pPr>
      <w:r>
        <w:separator/>
      </w:r>
    </w:p>
  </w:endnote>
  <w:endnote w:type="continuationSeparator" w:id="0">
    <w:p w:rsidR="004C7477" w:rsidRDefault="004C7477" w:rsidP="005E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2E" w:rsidRPr="0018486E" w:rsidRDefault="00CA1C2E" w:rsidP="0018486E">
    <w:pPr>
      <w:pStyle w:val="aa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2893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A1C2E" w:rsidRPr="008671D0" w:rsidRDefault="00CA1C2E" w:rsidP="008671D0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8671D0">
          <w:rPr>
            <w:rFonts w:ascii="Times New Roman" w:hAnsi="Times New Roman"/>
            <w:sz w:val="20"/>
            <w:szCs w:val="20"/>
          </w:rPr>
          <w:fldChar w:fldCharType="begin"/>
        </w:r>
        <w:r w:rsidRPr="008671D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671D0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21</w:t>
        </w:r>
        <w:r w:rsidRPr="008671D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A1C2E" w:rsidRPr="008671D0" w:rsidRDefault="00CA1C2E" w:rsidP="008671D0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77" w:rsidRDefault="004C7477" w:rsidP="005E7CFE">
      <w:pPr>
        <w:spacing w:after="0" w:line="240" w:lineRule="auto"/>
      </w:pPr>
      <w:r>
        <w:separator/>
      </w:r>
    </w:p>
  </w:footnote>
  <w:footnote w:type="continuationSeparator" w:id="0">
    <w:p w:rsidR="004C7477" w:rsidRDefault="004C7477" w:rsidP="005E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2E" w:rsidRPr="00463076" w:rsidRDefault="00CA1C2E" w:rsidP="00F0149C">
    <w:pPr>
      <w:pStyle w:val="a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900623"/>
    <w:multiLevelType w:val="hybridMultilevel"/>
    <w:tmpl w:val="3E128C20"/>
    <w:lvl w:ilvl="0" w:tplc="A394E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936"/>
    <w:multiLevelType w:val="hybridMultilevel"/>
    <w:tmpl w:val="1AC66BF6"/>
    <w:lvl w:ilvl="0" w:tplc="E91447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E14178"/>
    <w:multiLevelType w:val="hybridMultilevel"/>
    <w:tmpl w:val="A3E62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84500"/>
    <w:multiLevelType w:val="multilevel"/>
    <w:tmpl w:val="9F2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255A5"/>
    <w:multiLevelType w:val="hybridMultilevel"/>
    <w:tmpl w:val="9D3ED21A"/>
    <w:lvl w:ilvl="0" w:tplc="DE5C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03006"/>
    <w:multiLevelType w:val="hybridMultilevel"/>
    <w:tmpl w:val="015C9768"/>
    <w:lvl w:ilvl="0" w:tplc="35D45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90C89"/>
    <w:multiLevelType w:val="hybridMultilevel"/>
    <w:tmpl w:val="48C8B678"/>
    <w:lvl w:ilvl="0" w:tplc="FB7EAB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5F6E"/>
    <w:multiLevelType w:val="hybridMultilevel"/>
    <w:tmpl w:val="818A2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A45C80"/>
    <w:multiLevelType w:val="hybridMultilevel"/>
    <w:tmpl w:val="C71AED46"/>
    <w:lvl w:ilvl="0" w:tplc="16284F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470D9"/>
    <w:multiLevelType w:val="hybridMultilevel"/>
    <w:tmpl w:val="FAF08F84"/>
    <w:lvl w:ilvl="0" w:tplc="09624A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585B"/>
    <w:multiLevelType w:val="hybridMultilevel"/>
    <w:tmpl w:val="AB184FE8"/>
    <w:lvl w:ilvl="0" w:tplc="8F98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11C3"/>
    <w:multiLevelType w:val="hybridMultilevel"/>
    <w:tmpl w:val="1BF4C840"/>
    <w:lvl w:ilvl="0" w:tplc="23980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00DF"/>
    <w:multiLevelType w:val="hybridMultilevel"/>
    <w:tmpl w:val="F378F6C6"/>
    <w:lvl w:ilvl="0" w:tplc="F4F04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9A468D"/>
    <w:multiLevelType w:val="hybridMultilevel"/>
    <w:tmpl w:val="3C6C8B88"/>
    <w:lvl w:ilvl="0" w:tplc="346A4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E86F71"/>
    <w:multiLevelType w:val="hybridMultilevel"/>
    <w:tmpl w:val="291C6DCA"/>
    <w:lvl w:ilvl="0" w:tplc="13D891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76ECA"/>
    <w:multiLevelType w:val="hybridMultilevel"/>
    <w:tmpl w:val="1B20D950"/>
    <w:lvl w:ilvl="0" w:tplc="1AA6B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6F95915"/>
    <w:multiLevelType w:val="hybridMultilevel"/>
    <w:tmpl w:val="902A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A51CE4"/>
    <w:multiLevelType w:val="hybridMultilevel"/>
    <w:tmpl w:val="ABEAC4D6"/>
    <w:lvl w:ilvl="0" w:tplc="DA12A6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7766EB"/>
    <w:multiLevelType w:val="hybridMultilevel"/>
    <w:tmpl w:val="2C82BAB0"/>
    <w:lvl w:ilvl="0" w:tplc="DC0A09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A6714"/>
    <w:multiLevelType w:val="hybridMultilevel"/>
    <w:tmpl w:val="51F4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B081D"/>
    <w:multiLevelType w:val="hybridMultilevel"/>
    <w:tmpl w:val="0510969C"/>
    <w:lvl w:ilvl="0" w:tplc="71C06F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06236"/>
    <w:multiLevelType w:val="hybridMultilevel"/>
    <w:tmpl w:val="0060A3DA"/>
    <w:lvl w:ilvl="0" w:tplc="A3C43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C5D32"/>
    <w:multiLevelType w:val="hybridMultilevel"/>
    <w:tmpl w:val="313AF124"/>
    <w:lvl w:ilvl="0" w:tplc="E7DA1B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155922"/>
    <w:multiLevelType w:val="hybridMultilevel"/>
    <w:tmpl w:val="560EAE32"/>
    <w:lvl w:ilvl="0" w:tplc="31E0B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6EEB"/>
    <w:multiLevelType w:val="multilevel"/>
    <w:tmpl w:val="FD62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561F20"/>
    <w:multiLevelType w:val="hybridMultilevel"/>
    <w:tmpl w:val="6ABC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F6E24"/>
    <w:multiLevelType w:val="hybridMultilevel"/>
    <w:tmpl w:val="6B1471F8"/>
    <w:lvl w:ilvl="0" w:tplc="23980A7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D11B9D"/>
    <w:multiLevelType w:val="hybridMultilevel"/>
    <w:tmpl w:val="02C0E178"/>
    <w:lvl w:ilvl="0" w:tplc="5E66ED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533BA3"/>
    <w:multiLevelType w:val="hybridMultilevel"/>
    <w:tmpl w:val="CB0069F8"/>
    <w:lvl w:ilvl="0" w:tplc="E5860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01C93"/>
    <w:multiLevelType w:val="hybridMultilevel"/>
    <w:tmpl w:val="F4389074"/>
    <w:lvl w:ilvl="0" w:tplc="23980A7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A55BB6"/>
    <w:multiLevelType w:val="hybridMultilevel"/>
    <w:tmpl w:val="1C24E06E"/>
    <w:lvl w:ilvl="0" w:tplc="E690CA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7413D8"/>
    <w:multiLevelType w:val="multilevel"/>
    <w:tmpl w:val="1E1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E581E"/>
    <w:multiLevelType w:val="hybridMultilevel"/>
    <w:tmpl w:val="9574E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334D33"/>
    <w:multiLevelType w:val="hybridMultilevel"/>
    <w:tmpl w:val="C5B8D56A"/>
    <w:lvl w:ilvl="0" w:tplc="23980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35B5"/>
    <w:multiLevelType w:val="hybridMultilevel"/>
    <w:tmpl w:val="55A4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07252"/>
    <w:multiLevelType w:val="hybridMultilevel"/>
    <w:tmpl w:val="E8F0FF0E"/>
    <w:lvl w:ilvl="0" w:tplc="471C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71438"/>
    <w:multiLevelType w:val="hybridMultilevel"/>
    <w:tmpl w:val="759C61F0"/>
    <w:lvl w:ilvl="0" w:tplc="9210E8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D8438E"/>
    <w:multiLevelType w:val="hybridMultilevel"/>
    <w:tmpl w:val="ACCCA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D57D6B"/>
    <w:multiLevelType w:val="multilevel"/>
    <w:tmpl w:val="A524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08133D"/>
    <w:multiLevelType w:val="hybridMultilevel"/>
    <w:tmpl w:val="6646FE6C"/>
    <w:lvl w:ilvl="0" w:tplc="C48EFE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C1CCA"/>
    <w:multiLevelType w:val="hybridMultilevel"/>
    <w:tmpl w:val="DF8807E0"/>
    <w:lvl w:ilvl="0" w:tplc="33A48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E33F8"/>
    <w:multiLevelType w:val="multilevel"/>
    <w:tmpl w:val="F802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60257"/>
    <w:multiLevelType w:val="hybridMultilevel"/>
    <w:tmpl w:val="BF84D4AE"/>
    <w:lvl w:ilvl="0" w:tplc="50705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"/>
  </w:num>
  <w:num w:numId="4">
    <w:abstractNumId w:val="21"/>
  </w:num>
  <w:num w:numId="5">
    <w:abstractNumId w:val="27"/>
  </w:num>
  <w:num w:numId="6">
    <w:abstractNumId w:val="34"/>
  </w:num>
  <w:num w:numId="7">
    <w:abstractNumId w:val="18"/>
  </w:num>
  <w:num w:numId="8">
    <w:abstractNumId w:val="3"/>
  </w:num>
  <w:num w:numId="9">
    <w:abstractNumId w:val="12"/>
  </w:num>
  <w:num w:numId="10">
    <w:abstractNumId w:val="30"/>
  </w:num>
  <w:num w:numId="11">
    <w:abstractNumId w:val="26"/>
  </w:num>
  <w:num w:numId="12">
    <w:abstractNumId w:val="5"/>
  </w:num>
  <w:num w:numId="13">
    <w:abstractNumId w:val="40"/>
  </w:num>
  <w:num w:numId="14">
    <w:abstractNumId w:val="8"/>
  </w:num>
  <w:num w:numId="15">
    <w:abstractNumId w:val="35"/>
  </w:num>
  <w:num w:numId="16">
    <w:abstractNumId w:val="33"/>
  </w:num>
  <w:num w:numId="17">
    <w:abstractNumId w:val="43"/>
  </w:num>
  <w:num w:numId="18">
    <w:abstractNumId w:val="28"/>
  </w:num>
  <w:num w:numId="19">
    <w:abstractNumId w:val="31"/>
  </w:num>
  <w:num w:numId="20">
    <w:abstractNumId w:val="37"/>
  </w:num>
  <w:num w:numId="21">
    <w:abstractNumId w:val="13"/>
  </w:num>
  <w:num w:numId="22">
    <w:abstractNumId w:val="38"/>
  </w:num>
  <w:num w:numId="23">
    <w:abstractNumId w:val="14"/>
  </w:num>
  <w:num w:numId="24">
    <w:abstractNumId w:val="2"/>
  </w:num>
  <w:num w:numId="25">
    <w:abstractNumId w:val="24"/>
  </w:num>
  <w:num w:numId="26">
    <w:abstractNumId w:val="42"/>
  </w:num>
  <w:num w:numId="27">
    <w:abstractNumId w:val="32"/>
  </w:num>
  <w:num w:numId="28">
    <w:abstractNumId w:val="19"/>
  </w:num>
  <w:num w:numId="29">
    <w:abstractNumId w:val="9"/>
  </w:num>
  <w:num w:numId="30">
    <w:abstractNumId w:val="29"/>
  </w:num>
  <w:num w:numId="31">
    <w:abstractNumId w:val="6"/>
  </w:num>
  <w:num w:numId="32">
    <w:abstractNumId w:val="23"/>
  </w:num>
  <w:num w:numId="33">
    <w:abstractNumId w:val="16"/>
  </w:num>
  <w:num w:numId="34">
    <w:abstractNumId w:val="22"/>
  </w:num>
  <w:num w:numId="35">
    <w:abstractNumId w:val="1"/>
  </w:num>
  <w:num w:numId="36">
    <w:abstractNumId w:val="15"/>
  </w:num>
  <w:num w:numId="37">
    <w:abstractNumId w:val="44"/>
  </w:num>
  <w:num w:numId="38">
    <w:abstractNumId w:val="10"/>
  </w:num>
  <w:num w:numId="39">
    <w:abstractNumId w:val="7"/>
  </w:num>
  <w:num w:numId="40">
    <w:abstractNumId w:val="41"/>
  </w:num>
  <w:num w:numId="41">
    <w:abstractNumId w:val="25"/>
  </w:num>
  <w:num w:numId="42">
    <w:abstractNumId w:val="11"/>
  </w:num>
  <w:num w:numId="43">
    <w:abstractNumId w:val="20"/>
  </w:num>
  <w:num w:numId="4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A19"/>
    <w:rsid w:val="0000264D"/>
    <w:rsid w:val="00003502"/>
    <w:rsid w:val="0000575A"/>
    <w:rsid w:val="00005BCF"/>
    <w:rsid w:val="00005F8C"/>
    <w:rsid w:val="000223FB"/>
    <w:rsid w:val="00031F78"/>
    <w:rsid w:val="00035944"/>
    <w:rsid w:val="00037CE2"/>
    <w:rsid w:val="00042FDF"/>
    <w:rsid w:val="00045FB2"/>
    <w:rsid w:val="00046F08"/>
    <w:rsid w:val="000470F9"/>
    <w:rsid w:val="000472D4"/>
    <w:rsid w:val="000509BE"/>
    <w:rsid w:val="00051F23"/>
    <w:rsid w:val="000554DE"/>
    <w:rsid w:val="00055AD0"/>
    <w:rsid w:val="0006116D"/>
    <w:rsid w:val="00067206"/>
    <w:rsid w:val="00072491"/>
    <w:rsid w:val="00073C7F"/>
    <w:rsid w:val="0007635B"/>
    <w:rsid w:val="0008178C"/>
    <w:rsid w:val="00095149"/>
    <w:rsid w:val="00096DF3"/>
    <w:rsid w:val="000A0D78"/>
    <w:rsid w:val="000A5DA5"/>
    <w:rsid w:val="000A6610"/>
    <w:rsid w:val="000A7410"/>
    <w:rsid w:val="000B0619"/>
    <w:rsid w:val="000B19D8"/>
    <w:rsid w:val="000B4521"/>
    <w:rsid w:val="000C3F46"/>
    <w:rsid w:val="000C794F"/>
    <w:rsid w:val="000D16D6"/>
    <w:rsid w:val="000E1671"/>
    <w:rsid w:val="000E2F48"/>
    <w:rsid w:val="000E78AB"/>
    <w:rsid w:val="000F70FB"/>
    <w:rsid w:val="00101D5B"/>
    <w:rsid w:val="00110432"/>
    <w:rsid w:val="00112D00"/>
    <w:rsid w:val="00114C1B"/>
    <w:rsid w:val="00117703"/>
    <w:rsid w:val="00120077"/>
    <w:rsid w:val="0012228D"/>
    <w:rsid w:val="00134456"/>
    <w:rsid w:val="00137AF5"/>
    <w:rsid w:val="00142A05"/>
    <w:rsid w:val="00151494"/>
    <w:rsid w:val="0015501E"/>
    <w:rsid w:val="00156DF3"/>
    <w:rsid w:val="00160BA2"/>
    <w:rsid w:val="00162190"/>
    <w:rsid w:val="00163EB7"/>
    <w:rsid w:val="00164C9B"/>
    <w:rsid w:val="00167843"/>
    <w:rsid w:val="00170EC9"/>
    <w:rsid w:val="00174308"/>
    <w:rsid w:val="0017495E"/>
    <w:rsid w:val="00176DCA"/>
    <w:rsid w:val="00177452"/>
    <w:rsid w:val="001779C5"/>
    <w:rsid w:val="0018486E"/>
    <w:rsid w:val="0018724D"/>
    <w:rsid w:val="00192C8E"/>
    <w:rsid w:val="001931A9"/>
    <w:rsid w:val="00196D80"/>
    <w:rsid w:val="00197D7E"/>
    <w:rsid w:val="001B7913"/>
    <w:rsid w:val="001C3F8D"/>
    <w:rsid w:val="001C753E"/>
    <w:rsid w:val="001D2680"/>
    <w:rsid w:val="001E476C"/>
    <w:rsid w:val="001E48F6"/>
    <w:rsid w:val="001E6416"/>
    <w:rsid w:val="00200A1B"/>
    <w:rsid w:val="00202B5D"/>
    <w:rsid w:val="00211B77"/>
    <w:rsid w:val="0021698A"/>
    <w:rsid w:val="00217668"/>
    <w:rsid w:val="00221635"/>
    <w:rsid w:val="0022576A"/>
    <w:rsid w:val="002330B5"/>
    <w:rsid w:val="00237372"/>
    <w:rsid w:val="00242615"/>
    <w:rsid w:val="0024601E"/>
    <w:rsid w:val="00252C69"/>
    <w:rsid w:val="00253EAC"/>
    <w:rsid w:val="00255A0F"/>
    <w:rsid w:val="00257EDA"/>
    <w:rsid w:val="00262043"/>
    <w:rsid w:val="00266F0A"/>
    <w:rsid w:val="00266F80"/>
    <w:rsid w:val="00272B24"/>
    <w:rsid w:val="00273F69"/>
    <w:rsid w:val="00275C3E"/>
    <w:rsid w:val="002772E5"/>
    <w:rsid w:val="002825BF"/>
    <w:rsid w:val="0028549C"/>
    <w:rsid w:val="00294F87"/>
    <w:rsid w:val="00295282"/>
    <w:rsid w:val="002C78CE"/>
    <w:rsid w:val="002D036A"/>
    <w:rsid w:val="002D3457"/>
    <w:rsid w:val="002E0041"/>
    <w:rsid w:val="002E1E58"/>
    <w:rsid w:val="002E4C89"/>
    <w:rsid w:val="002F1955"/>
    <w:rsid w:val="0030663F"/>
    <w:rsid w:val="00307778"/>
    <w:rsid w:val="003168FD"/>
    <w:rsid w:val="00321BD3"/>
    <w:rsid w:val="00327015"/>
    <w:rsid w:val="0033090E"/>
    <w:rsid w:val="00334725"/>
    <w:rsid w:val="00335DAC"/>
    <w:rsid w:val="00336BD4"/>
    <w:rsid w:val="00340518"/>
    <w:rsid w:val="00340857"/>
    <w:rsid w:val="00341612"/>
    <w:rsid w:val="00341CF2"/>
    <w:rsid w:val="003452AC"/>
    <w:rsid w:val="00345A81"/>
    <w:rsid w:val="00345EA2"/>
    <w:rsid w:val="00347FD5"/>
    <w:rsid w:val="003637C9"/>
    <w:rsid w:val="003643A4"/>
    <w:rsid w:val="00364816"/>
    <w:rsid w:val="00366FAF"/>
    <w:rsid w:val="00371F91"/>
    <w:rsid w:val="00372799"/>
    <w:rsid w:val="00383D86"/>
    <w:rsid w:val="00384CE7"/>
    <w:rsid w:val="003870E8"/>
    <w:rsid w:val="0038745D"/>
    <w:rsid w:val="00396F81"/>
    <w:rsid w:val="003970D1"/>
    <w:rsid w:val="003A2EBF"/>
    <w:rsid w:val="003A6B2E"/>
    <w:rsid w:val="003C11D2"/>
    <w:rsid w:val="003C2923"/>
    <w:rsid w:val="003D0C6D"/>
    <w:rsid w:val="003D2CEF"/>
    <w:rsid w:val="003D2DC0"/>
    <w:rsid w:val="003D2E26"/>
    <w:rsid w:val="003E4650"/>
    <w:rsid w:val="003E73AA"/>
    <w:rsid w:val="003E741E"/>
    <w:rsid w:val="003E77E1"/>
    <w:rsid w:val="003F2C14"/>
    <w:rsid w:val="003F7D4A"/>
    <w:rsid w:val="00400764"/>
    <w:rsid w:val="00401C32"/>
    <w:rsid w:val="0040792B"/>
    <w:rsid w:val="00416679"/>
    <w:rsid w:val="00424B3E"/>
    <w:rsid w:val="00426A40"/>
    <w:rsid w:val="004371DB"/>
    <w:rsid w:val="00437886"/>
    <w:rsid w:val="004410B5"/>
    <w:rsid w:val="004461E2"/>
    <w:rsid w:val="004478B6"/>
    <w:rsid w:val="0045020E"/>
    <w:rsid w:val="004503D7"/>
    <w:rsid w:val="00450504"/>
    <w:rsid w:val="00456D65"/>
    <w:rsid w:val="00462372"/>
    <w:rsid w:val="0046263F"/>
    <w:rsid w:val="00463076"/>
    <w:rsid w:val="00467908"/>
    <w:rsid w:val="00470419"/>
    <w:rsid w:val="0047300C"/>
    <w:rsid w:val="0047582E"/>
    <w:rsid w:val="004765DD"/>
    <w:rsid w:val="0048445B"/>
    <w:rsid w:val="00485692"/>
    <w:rsid w:val="00487852"/>
    <w:rsid w:val="00497694"/>
    <w:rsid w:val="004A1C60"/>
    <w:rsid w:val="004A5DB7"/>
    <w:rsid w:val="004A771F"/>
    <w:rsid w:val="004B1C39"/>
    <w:rsid w:val="004B5ECF"/>
    <w:rsid w:val="004C1818"/>
    <w:rsid w:val="004C5406"/>
    <w:rsid w:val="004C7477"/>
    <w:rsid w:val="004D6A82"/>
    <w:rsid w:val="004E7310"/>
    <w:rsid w:val="004E7AFB"/>
    <w:rsid w:val="004F2DD4"/>
    <w:rsid w:val="004F63A8"/>
    <w:rsid w:val="00505CFD"/>
    <w:rsid w:val="00507725"/>
    <w:rsid w:val="00510630"/>
    <w:rsid w:val="00514729"/>
    <w:rsid w:val="00515336"/>
    <w:rsid w:val="0051623C"/>
    <w:rsid w:val="005179D8"/>
    <w:rsid w:val="005304A0"/>
    <w:rsid w:val="005341BC"/>
    <w:rsid w:val="00535E99"/>
    <w:rsid w:val="005365D8"/>
    <w:rsid w:val="00540D71"/>
    <w:rsid w:val="00547841"/>
    <w:rsid w:val="00555703"/>
    <w:rsid w:val="00556A5A"/>
    <w:rsid w:val="005716C8"/>
    <w:rsid w:val="00573EA6"/>
    <w:rsid w:val="00576419"/>
    <w:rsid w:val="00580027"/>
    <w:rsid w:val="005822CB"/>
    <w:rsid w:val="005A0BB9"/>
    <w:rsid w:val="005B1E32"/>
    <w:rsid w:val="005C495D"/>
    <w:rsid w:val="005C6A5A"/>
    <w:rsid w:val="005C786B"/>
    <w:rsid w:val="005C7DA0"/>
    <w:rsid w:val="005D2C06"/>
    <w:rsid w:val="005E7CFE"/>
    <w:rsid w:val="005F2C47"/>
    <w:rsid w:val="005F695E"/>
    <w:rsid w:val="006069C9"/>
    <w:rsid w:val="00616942"/>
    <w:rsid w:val="00616FD9"/>
    <w:rsid w:val="00617C66"/>
    <w:rsid w:val="00620D68"/>
    <w:rsid w:val="00633816"/>
    <w:rsid w:val="006406E5"/>
    <w:rsid w:val="006421AD"/>
    <w:rsid w:val="006423C8"/>
    <w:rsid w:val="00651E64"/>
    <w:rsid w:val="00654CBE"/>
    <w:rsid w:val="00660698"/>
    <w:rsid w:val="00662C1F"/>
    <w:rsid w:val="00662D38"/>
    <w:rsid w:val="00670807"/>
    <w:rsid w:val="006804FD"/>
    <w:rsid w:val="00680FBD"/>
    <w:rsid w:val="0068417C"/>
    <w:rsid w:val="006841DC"/>
    <w:rsid w:val="00686DAE"/>
    <w:rsid w:val="00691FF4"/>
    <w:rsid w:val="006A301B"/>
    <w:rsid w:val="006A7E25"/>
    <w:rsid w:val="006B500E"/>
    <w:rsid w:val="006C1136"/>
    <w:rsid w:val="006C61EE"/>
    <w:rsid w:val="006D6CE7"/>
    <w:rsid w:val="006E172E"/>
    <w:rsid w:val="006E1876"/>
    <w:rsid w:val="006E2054"/>
    <w:rsid w:val="006F375D"/>
    <w:rsid w:val="006F4140"/>
    <w:rsid w:val="00714275"/>
    <w:rsid w:val="00714C84"/>
    <w:rsid w:val="0071542E"/>
    <w:rsid w:val="00720071"/>
    <w:rsid w:val="00726672"/>
    <w:rsid w:val="00730E88"/>
    <w:rsid w:val="00737B0C"/>
    <w:rsid w:val="0074577A"/>
    <w:rsid w:val="0075050E"/>
    <w:rsid w:val="00751BC1"/>
    <w:rsid w:val="00755FF2"/>
    <w:rsid w:val="00761574"/>
    <w:rsid w:val="007675F2"/>
    <w:rsid w:val="00770183"/>
    <w:rsid w:val="00783C27"/>
    <w:rsid w:val="0079581C"/>
    <w:rsid w:val="007A2349"/>
    <w:rsid w:val="007B089C"/>
    <w:rsid w:val="007B098B"/>
    <w:rsid w:val="007B3670"/>
    <w:rsid w:val="007B3E5C"/>
    <w:rsid w:val="007C0A8A"/>
    <w:rsid w:val="007C20C7"/>
    <w:rsid w:val="007C3C6E"/>
    <w:rsid w:val="007D7088"/>
    <w:rsid w:val="007E2BA7"/>
    <w:rsid w:val="007E49A6"/>
    <w:rsid w:val="007E4D95"/>
    <w:rsid w:val="007F065F"/>
    <w:rsid w:val="007F077C"/>
    <w:rsid w:val="00801E3D"/>
    <w:rsid w:val="00803CF6"/>
    <w:rsid w:val="00803D51"/>
    <w:rsid w:val="00804930"/>
    <w:rsid w:val="008177D6"/>
    <w:rsid w:val="0082499F"/>
    <w:rsid w:val="00826E38"/>
    <w:rsid w:val="00831152"/>
    <w:rsid w:val="00834CD0"/>
    <w:rsid w:val="00835A30"/>
    <w:rsid w:val="00837D69"/>
    <w:rsid w:val="00837E33"/>
    <w:rsid w:val="008435AE"/>
    <w:rsid w:val="008472A9"/>
    <w:rsid w:val="00852EC0"/>
    <w:rsid w:val="008533CB"/>
    <w:rsid w:val="008544C6"/>
    <w:rsid w:val="00860CB2"/>
    <w:rsid w:val="00866AD8"/>
    <w:rsid w:val="008671D0"/>
    <w:rsid w:val="00872A62"/>
    <w:rsid w:val="00874A19"/>
    <w:rsid w:val="00883187"/>
    <w:rsid w:val="008877BE"/>
    <w:rsid w:val="00891978"/>
    <w:rsid w:val="00892195"/>
    <w:rsid w:val="00894420"/>
    <w:rsid w:val="00895366"/>
    <w:rsid w:val="00896C7C"/>
    <w:rsid w:val="008A2861"/>
    <w:rsid w:val="008B793B"/>
    <w:rsid w:val="008C14D3"/>
    <w:rsid w:val="008C2BE1"/>
    <w:rsid w:val="008C2D50"/>
    <w:rsid w:val="008C495C"/>
    <w:rsid w:val="008D1AA3"/>
    <w:rsid w:val="008D2AC8"/>
    <w:rsid w:val="008D319B"/>
    <w:rsid w:val="008E1EC0"/>
    <w:rsid w:val="008E7435"/>
    <w:rsid w:val="008F284C"/>
    <w:rsid w:val="008F72EB"/>
    <w:rsid w:val="0090421D"/>
    <w:rsid w:val="00905BCC"/>
    <w:rsid w:val="009112AD"/>
    <w:rsid w:val="0091334A"/>
    <w:rsid w:val="0091536E"/>
    <w:rsid w:val="00926135"/>
    <w:rsid w:val="00926EF9"/>
    <w:rsid w:val="00931EDE"/>
    <w:rsid w:val="00937744"/>
    <w:rsid w:val="0094095D"/>
    <w:rsid w:val="009447FB"/>
    <w:rsid w:val="009449FB"/>
    <w:rsid w:val="00946350"/>
    <w:rsid w:val="0095478E"/>
    <w:rsid w:val="00956B0A"/>
    <w:rsid w:val="00960584"/>
    <w:rsid w:val="0096298E"/>
    <w:rsid w:val="00970D3C"/>
    <w:rsid w:val="009745ED"/>
    <w:rsid w:val="00981929"/>
    <w:rsid w:val="00981ED2"/>
    <w:rsid w:val="00991199"/>
    <w:rsid w:val="00992AA1"/>
    <w:rsid w:val="00993D76"/>
    <w:rsid w:val="0099518A"/>
    <w:rsid w:val="009A285A"/>
    <w:rsid w:val="009A295E"/>
    <w:rsid w:val="009A2DDC"/>
    <w:rsid w:val="009A30B2"/>
    <w:rsid w:val="009A63DA"/>
    <w:rsid w:val="009B0A8D"/>
    <w:rsid w:val="009B1973"/>
    <w:rsid w:val="009B3267"/>
    <w:rsid w:val="009C0D14"/>
    <w:rsid w:val="009C3022"/>
    <w:rsid w:val="009D03E7"/>
    <w:rsid w:val="009D6A65"/>
    <w:rsid w:val="009E2E80"/>
    <w:rsid w:val="009E37ED"/>
    <w:rsid w:val="009E744A"/>
    <w:rsid w:val="009F294D"/>
    <w:rsid w:val="009F35D5"/>
    <w:rsid w:val="009F4D07"/>
    <w:rsid w:val="009F566C"/>
    <w:rsid w:val="00A0138B"/>
    <w:rsid w:val="00A05A56"/>
    <w:rsid w:val="00A0722D"/>
    <w:rsid w:val="00A11B2B"/>
    <w:rsid w:val="00A15F87"/>
    <w:rsid w:val="00A160D9"/>
    <w:rsid w:val="00A4171D"/>
    <w:rsid w:val="00A41F4F"/>
    <w:rsid w:val="00A42A5E"/>
    <w:rsid w:val="00A618FF"/>
    <w:rsid w:val="00A644A2"/>
    <w:rsid w:val="00A73A31"/>
    <w:rsid w:val="00A752D7"/>
    <w:rsid w:val="00A767A0"/>
    <w:rsid w:val="00A77421"/>
    <w:rsid w:val="00A91667"/>
    <w:rsid w:val="00A92515"/>
    <w:rsid w:val="00A9268C"/>
    <w:rsid w:val="00A962C1"/>
    <w:rsid w:val="00AA01DB"/>
    <w:rsid w:val="00AA1F2F"/>
    <w:rsid w:val="00AB0AA8"/>
    <w:rsid w:val="00AB104E"/>
    <w:rsid w:val="00AB137D"/>
    <w:rsid w:val="00AB2680"/>
    <w:rsid w:val="00AB417E"/>
    <w:rsid w:val="00AB6B45"/>
    <w:rsid w:val="00AB78A1"/>
    <w:rsid w:val="00AC4D08"/>
    <w:rsid w:val="00AC5417"/>
    <w:rsid w:val="00AD3DAE"/>
    <w:rsid w:val="00AE0C06"/>
    <w:rsid w:val="00AE7756"/>
    <w:rsid w:val="00AF06BC"/>
    <w:rsid w:val="00AF0CAA"/>
    <w:rsid w:val="00AF3A27"/>
    <w:rsid w:val="00B02343"/>
    <w:rsid w:val="00B02781"/>
    <w:rsid w:val="00B0367F"/>
    <w:rsid w:val="00B10B8A"/>
    <w:rsid w:val="00B20390"/>
    <w:rsid w:val="00B22673"/>
    <w:rsid w:val="00B228E3"/>
    <w:rsid w:val="00B310CF"/>
    <w:rsid w:val="00B33930"/>
    <w:rsid w:val="00B533C3"/>
    <w:rsid w:val="00B638C3"/>
    <w:rsid w:val="00B6521E"/>
    <w:rsid w:val="00B67132"/>
    <w:rsid w:val="00B7322B"/>
    <w:rsid w:val="00B73E59"/>
    <w:rsid w:val="00B75978"/>
    <w:rsid w:val="00B770B0"/>
    <w:rsid w:val="00B8203C"/>
    <w:rsid w:val="00B84327"/>
    <w:rsid w:val="00B96491"/>
    <w:rsid w:val="00BA66A9"/>
    <w:rsid w:val="00BB3368"/>
    <w:rsid w:val="00BB3DE5"/>
    <w:rsid w:val="00BB74AF"/>
    <w:rsid w:val="00BC1A49"/>
    <w:rsid w:val="00BC31B3"/>
    <w:rsid w:val="00BC41FC"/>
    <w:rsid w:val="00BF3380"/>
    <w:rsid w:val="00BF52EC"/>
    <w:rsid w:val="00BF5EE9"/>
    <w:rsid w:val="00BF6374"/>
    <w:rsid w:val="00BF78F7"/>
    <w:rsid w:val="00C02C69"/>
    <w:rsid w:val="00C06C23"/>
    <w:rsid w:val="00C07721"/>
    <w:rsid w:val="00C1580A"/>
    <w:rsid w:val="00C21ADA"/>
    <w:rsid w:val="00C26A5B"/>
    <w:rsid w:val="00C27029"/>
    <w:rsid w:val="00C32223"/>
    <w:rsid w:val="00C349F5"/>
    <w:rsid w:val="00C40F4B"/>
    <w:rsid w:val="00C45003"/>
    <w:rsid w:val="00C46E5F"/>
    <w:rsid w:val="00C52F2D"/>
    <w:rsid w:val="00C5361D"/>
    <w:rsid w:val="00C5374B"/>
    <w:rsid w:val="00C64C86"/>
    <w:rsid w:val="00C6728A"/>
    <w:rsid w:val="00C72C33"/>
    <w:rsid w:val="00C73EC1"/>
    <w:rsid w:val="00C75FB3"/>
    <w:rsid w:val="00C77E24"/>
    <w:rsid w:val="00C81327"/>
    <w:rsid w:val="00C82215"/>
    <w:rsid w:val="00C839DB"/>
    <w:rsid w:val="00C83E37"/>
    <w:rsid w:val="00C873DC"/>
    <w:rsid w:val="00C9254F"/>
    <w:rsid w:val="00C95BC3"/>
    <w:rsid w:val="00C97812"/>
    <w:rsid w:val="00CA031E"/>
    <w:rsid w:val="00CA077A"/>
    <w:rsid w:val="00CA1C2E"/>
    <w:rsid w:val="00CA2B32"/>
    <w:rsid w:val="00CA2BAE"/>
    <w:rsid w:val="00CA4D08"/>
    <w:rsid w:val="00CA6064"/>
    <w:rsid w:val="00CA7AC0"/>
    <w:rsid w:val="00CB17E4"/>
    <w:rsid w:val="00CB4F76"/>
    <w:rsid w:val="00CB66B0"/>
    <w:rsid w:val="00CC0C0E"/>
    <w:rsid w:val="00CD0B0D"/>
    <w:rsid w:val="00CD1EE7"/>
    <w:rsid w:val="00CD518E"/>
    <w:rsid w:val="00CE05A2"/>
    <w:rsid w:val="00CE1B92"/>
    <w:rsid w:val="00CE1C0C"/>
    <w:rsid w:val="00CF2CFB"/>
    <w:rsid w:val="00CF6A37"/>
    <w:rsid w:val="00CF7A37"/>
    <w:rsid w:val="00D004FF"/>
    <w:rsid w:val="00D01F78"/>
    <w:rsid w:val="00D02C33"/>
    <w:rsid w:val="00D047F0"/>
    <w:rsid w:val="00D054B5"/>
    <w:rsid w:val="00D07486"/>
    <w:rsid w:val="00D12AFE"/>
    <w:rsid w:val="00D1418E"/>
    <w:rsid w:val="00D20D36"/>
    <w:rsid w:val="00D24B3A"/>
    <w:rsid w:val="00D3031A"/>
    <w:rsid w:val="00D313C8"/>
    <w:rsid w:val="00D315C0"/>
    <w:rsid w:val="00D31FE7"/>
    <w:rsid w:val="00D45111"/>
    <w:rsid w:val="00D479F0"/>
    <w:rsid w:val="00D47F5C"/>
    <w:rsid w:val="00D608A9"/>
    <w:rsid w:val="00D6155E"/>
    <w:rsid w:val="00D62D2D"/>
    <w:rsid w:val="00D63FB6"/>
    <w:rsid w:val="00D67955"/>
    <w:rsid w:val="00D67FD9"/>
    <w:rsid w:val="00D70DF6"/>
    <w:rsid w:val="00D71258"/>
    <w:rsid w:val="00D8270E"/>
    <w:rsid w:val="00D85744"/>
    <w:rsid w:val="00D944FA"/>
    <w:rsid w:val="00DA2B7D"/>
    <w:rsid w:val="00DA30CC"/>
    <w:rsid w:val="00DA53F0"/>
    <w:rsid w:val="00DB4805"/>
    <w:rsid w:val="00DC0242"/>
    <w:rsid w:val="00DC754F"/>
    <w:rsid w:val="00DC7EFD"/>
    <w:rsid w:val="00DD0C5F"/>
    <w:rsid w:val="00DD26AD"/>
    <w:rsid w:val="00DD2843"/>
    <w:rsid w:val="00DD51C8"/>
    <w:rsid w:val="00DE3CDA"/>
    <w:rsid w:val="00DE4076"/>
    <w:rsid w:val="00E07C1A"/>
    <w:rsid w:val="00E07FB3"/>
    <w:rsid w:val="00E103EA"/>
    <w:rsid w:val="00E1326D"/>
    <w:rsid w:val="00E17375"/>
    <w:rsid w:val="00E23E67"/>
    <w:rsid w:val="00E34EDB"/>
    <w:rsid w:val="00E42621"/>
    <w:rsid w:val="00E519B5"/>
    <w:rsid w:val="00E54A96"/>
    <w:rsid w:val="00E70A19"/>
    <w:rsid w:val="00E774C9"/>
    <w:rsid w:val="00E80F8E"/>
    <w:rsid w:val="00E82B21"/>
    <w:rsid w:val="00E85808"/>
    <w:rsid w:val="00E86854"/>
    <w:rsid w:val="00E93E33"/>
    <w:rsid w:val="00E94369"/>
    <w:rsid w:val="00E9680D"/>
    <w:rsid w:val="00EA015D"/>
    <w:rsid w:val="00EA166C"/>
    <w:rsid w:val="00EA1DD9"/>
    <w:rsid w:val="00EA1E32"/>
    <w:rsid w:val="00EB1CAE"/>
    <w:rsid w:val="00EB6567"/>
    <w:rsid w:val="00EC4164"/>
    <w:rsid w:val="00EC66B9"/>
    <w:rsid w:val="00EC71D1"/>
    <w:rsid w:val="00EC7BCE"/>
    <w:rsid w:val="00ED4959"/>
    <w:rsid w:val="00ED4E78"/>
    <w:rsid w:val="00ED5E70"/>
    <w:rsid w:val="00EE5FB6"/>
    <w:rsid w:val="00EF0334"/>
    <w:rsid w:val="00EF24A4"/>
    <w:rsid w:val="00EF360E"/>
    <w:rsid w:val="00F0149C"/>
    <w:rsid w:val="00F057A9"/>
    <w:rsid w:val="00F16537"/>
    <w:rsid w:val="00F1663A"/>
    <w:rsid w:val="00F17873"/>
    <w:rsid w:val="00F23BCB"/>
    <w:rsid w:val="00F3227D"/>
    <w:rsid w:val="00F330B6"/>
    <w:rsid w:val="00F374C5"/>
    <w:rsid w:val="00F43671"/>
    <w:rsid w:val="00F47B6F"/>
    <w:rsid w:val="00F500C7"/>
    <w:rsid w:val="00F57A61"/>
    <w:rsid w:val="00F637F3"/>
    <w:rsid w:val="00F67AAD"/>
    <w:rsid w:val="00F70DC6"/>
    <w:rsid w:val="00F75202"/>
    <w:rsid w:val="00F76269"/>
    <w:rsid w:val="00F76364"/>
    <w:rsid w:val="00F7768C"/>
    <w:rsid w:val="00F8344C"/>
    <w:rsid w:val="00F84B77"/>
    <w:rsid w:val="00F85A3B"/>
    <w:rsid w:val="00F925D3"/>
    <w:rsid w:val="00F93058"/>
    <w:rsid w:val="00FA6633"/>
    <w:rsid w:val="00FB4599"/>
    <w:rsid w:val="00FC6BEE"/>
    <w:rsid w:val="00FD3CA1"/>
    <w:rsid w:val="00FD6A04"/>
    <w:rsid w:val="00FE161C"/>
    <w:rsid w:val="00FF204A"/>
    <w:rsid w:val="00FF23A2"/>
    <w:rsid w:val="00FF4098"/>
    <w:rsid w:val="00FF4647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313C8"/>
    <w:pPr>
      <w:spacing w:after="0" w:line="240" w:lineRule="auto"/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13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3C8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74A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A19"/>
    <w:rPr>
      <w:color w:val="0000FF" w:themeColor="hyperlink"/>
      <w:u w:val="single"/>
    </w:rPr>
  </w:style>
  <w:style w:type="character" w:customStyle="1" w:styleId="c7c21">
    <w:name w:val="c7 c21"/>
    <w:basedOn w:val="a0"/>
    <w:rsid w:val="00874A19"/>
  </w:style>
  <w:style w:type="paragraph" w:customStyle="1" w:styleId="c4c12">
    <w:name w:val="c4 c12"/>
    <w:basedOn w:val="a"/>
    <w:rsid w:val="00874A1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874A19"/>
  </w:style>
  <w:style w:type="paragraph" w:styleId="a5">
    <w:name w:val="Normal (Web)"/>
    <w:basedOn w:val="a"/>
    <w:uiPriority w:val="99"/>
    <w:unhideWhenUsed/>
    <w:rsid w:val="00874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874A1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7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CF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E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CFE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55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D313C8"/>
  </w:style>
  <w:style w:type="paragraph" w:customStyle="1" w:styleId="c8">
    <w:name w:val="c8"/>
    <w:basedOn w:val="a"/>
    <w:rsid w:val="00530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304A0"/>
  </w:style>
  <w:style w:type="character" w:customStyle="1" w:styleId="c3">
    <w:name w:val="c3"/>
    <w:basedOn w:val="a0"/>
    <w:rsid w:val="005304A0"/>
  </w:style>
  <w:style w:type="character" w:customStyle="1" w:styleId="apple-converted-space">
    <w:name w:val="apple-converted-space"/>
    <w:basedOn w:val="a0"/>
    <w:rsid w:val="005304A0"/>
  </w:style>
  <w:style w:type="paragraph" w:styleId="ad">
    <w:name w:val="Balloon Text"/>
    <w:basedOn w:val="a"/>
    <w:link w:val="ae"/>
    <w:uiPriority w:val="99"/>
    <w:semiHidden/>
    <w:unhideWhenUsed/>
    <w:rsid w:val="00B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A4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262043"/>
    <w:rPr>
      <w:b/>
      <w:bCs/>
    </w:rPr>
  </w:style>
  <w:style w:type="table" w:customStyle="1" w:styleId="11">
    <w:name w:val="Сетка таблицы1"/>
    <w:basedOn w:val="a1"/>
    <w:next w:val="ac"/>
    <w:uiPriority w:val="99"/>
    <w:rsid w:val="00AA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54784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547841"/>
    <w:pPr>
      <w:spacing w:after="0" w:line="240" w:lineRule="auto"/>
    </w:pPr>
    <w:rPr>
      <w:sz w:val="20"/>
      <w:szCs w:val="20"/>
    </w:rPr>
  </w:style>
  <w:style w:type="paragraph" w:styleId="af2">
    <w:name w:val="No Spacing"/>
    <w:uiPriority w:val="1"/>
    <w:qFormat/>
    <w:rsid w:val="005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547841"/>
    <w:rPr>
      <w:rFonts w:cs="Times New Roman"/>
      <w:i/>
      <w:iCs/>
    </w:rPr>
  </w:style>
  <w:style w:type="paragraph" w:customStyle="1" w:styleId="Default">
    <w:name w:val="Default"/>
    <w:rsid w:val="00853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e1t6lY7RkeyJU" TargetMode="External"/><Relationship Id="rId18" Type="http://schemas.openxmlformats.org/officeDocument/2006/relationships/hyperlink" Target="http://glossary.ru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gia.ru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bucjiibhv9a.xn--p1ai/%D0%B4%D0%BE%D0%BA%D1%83%D0%BC%D0%B5%D0%BD%D1%82%D1%8B/8540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fipi.ru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acher.syktsu.ru/05/index_pri" TargetMode="External"/><Relationship Id="rId23" Type="http://schemas.openxmlformats.org/officeDocument/2006/relationships/hyperlink" Target="http://www.hist.msu.ru/ER/sources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i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ocio.rin.ru/" TargetMode="External"/><Relationship Id="rId22" Type="http://schemas.openxmlformats.org/officeDocument/2006/relationships/hyperlink" Target="http://www.mioo.ru-&#1052;&#1086;&#1089;&#1082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502C-46B1-4777-8775-E4B37626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</TotalTime>
  <Pages>31</Pages>
  <Words>11426</Words>
  <Characters>65130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Пользователь Windows</cp:lastModifiedBy>
  <cp:revision>43</cp:revision>
  <cp:lastPrinted>2016-10-18T10:53:00Z</cp:lastPrinted>
  <dcterms:created xsi:type="dcterms:W3CDTF">2012-08-25T17:52:00Z</dcterms:created>
  <dcterms:modified xsi:type="dcterms:W3CDTF">2019-09-23T14:23:00Z</dcterms:modified>
</cp:coreProperties>
</file>